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10" w:rsidRDefault="007D5156" w:rsidP="007C2AB9">
      <w:pPr>
        <w:pStyle w:val="Balk10"/>
        <w:framePr w:w="7853" w:h="1676" w:hRule="exact" w:wrap="none" w:vAnchor="page" w:hAnchor="page" w:x="101" w:y="252"/>
        <w:shd w:val="clear" w:color="auto" w:fill="000000"/>
        <w:spacing w:after="0"/>
        <w:ind w:left="220" w:right="2241"/>
      </w:pPr>
      <w:r>
        <w:rPr>
          <w:rStyle w:val="Balk11"/>
          <w:b/>
          <w:bCs/>
        </w:rPr>
        <w:t xml:space="preserve">İHALE İLANI </w:t>
      </w:r>
    </w:p>
    <w:p w:rsidR="005C6410" w:rsidRDefault="007D5156" w:rsidP="007C2AB9">
      <w:pPr>
        <w:pStyle w:val="Balk10"/>
        <w:framePr w:w="7853" w:h="1676" w:hRule="exact" w:wrap="none" w:vAnchor="page" w:hAnchor="page" w:x="101" w:y="252"/>
        <w:shd w:val="clear" w:color="auto" w:fill="000000"/>
        <w:spacing w:after="0"/>
        <w:ind w:left="220" w:right="2251" w:firstLine="0"/>
      </w:pPr>
      <w:bookmarkStart w:id="0" w:name="bookmark0"/>
      <w:r>
        <w:rPr>
          <w:rStyle w:val="Balk11"/>
          <w:b/>
          <w:bCs/>
        </w:rPr>
        <w:t>PURSAKLAR BELEDİY</w:t>
      </w:r>
      <w:r w:rsidR="007C2AB9">
        <w:rPr>
          <w:rStyle w:val="Balk11"/>
          <w:b/>
          <w:bCs/>
        </w:rPr>
        <w:t>EBAŞKANLIĞI’NDAN</w:t>
      </w:r>
      <w:r>
        <w:rPr>
          <w:rStyle w:val="Balk11"/>
          <w:b/>
          <w:bCs/>
        </w:rPr>
        <w:br/>
        <w:t>1 ADET DÜĞÜN SALONU 5 YILLIK KİRA</w:t>
      </w:r>
      <w:bookmarkEnd w:id="0"/>
      <w:r w:rsidR="007C2AB9">
        <w:rPr>
          <w:rStyle w:val="Balk11"/>
          <w:b/>
          <w:bCs/>
        </w:rPr>
        <w:t>LAMA İHALESİ</w:t>
      </w:r>
    </w:p>
    <w:p w:rsidR="005C6410" w:rsidRDefault="007D5156">
      <w:pPr>
        <w:pStyle w:val="Gvdemetni20"/>
        <w:framePr w:w="1853" w:h="1593" w:hRule="exact" w:wrap="none" w:vAnchor="page" w:hAnchor="page" w:x="474" w:y="2140"/>
        <w:shd w:val="clear" w:color="auto" w:fill="auto"/>
        <w:ind w:left="100"/>
        <w:jc w:val="left"/>
      </w:pPr>
      <w:r>
        <w:t>1. İdareye İlişkin Bilgiler:</w:t>
      </w:r>
    </w:p>
    <w:p w:rsidR="005C6410" w:rsidRDefault="007D5156">
      <w:pPr>
        <w:pStyle w:val="Gvdemetni0"/>
        <w:framePr w:w="1853" w:h="1593" w:hRule="exact" w:wrap="none" w:vAnchor="page" w:hAnchor="page" w:x="474" w:y="2140"/>
        <w:shd w:val="clear" w:color="auto" w:fill="auto"/>
        <w:spacing w:before="0"/>
        <w:ind w:left="100"/>
        <w:jc w:val="left"/>
      </w:pPr>
      <w:r>
        <w:t>1.1. İdarenin:</w:t>
      </w:r>
    </w:p>
    <w:p w:rsidR="005C6410" w:rsidRDefault="007D5156">
      <w:pPr>
        <w:pStyle w:val="Gvdemetni0"/>
        <w:framePr w:w="1853" w:h="1593" w:hRule="exact" w:wrap="none" w:vAnchor="page" w:hAnchor="page" w:x="474" w:y="2140"/>
        <w:numPr>
          <w:ilvl w:val="0"/>
          <w:numId w:val="1"/>
        </w:numPr>
        <w:shd w:val="clear" w:color="auto" w:fill="auto"/>
        <w:tabs>
          <w:tab w:val="left" w:pos="249"/>
        </w:tabs>
        <w:spacing w:before="0"/>
        <w:ind w:left="100"/>
        <w:jc w:val="left"/>
      </w:pPr>
      <w:r>
        <w:t>Adı</w:t>
      </w:r>
    </w:p>
    <w:p w:rsidR="005C6410" w:rsidRDefault="007D5156">
      <w:pPr>
        <w:pStyle w:val="Gvdemetni0"/>
        <w:framePr w:w="1853" w:h="1593" w:hRule="exact" w:wrap="none" w:vAnchor="page" w:hAnchor="page" w:x="474" w:y="2140"/>
        <w:numPr>
          <w:ilvl w:val="0"/>
          <w:numId w:val="1"/>
        </w:numPr>
        <w:shd w:val="clear" w:color="auto" w:fill="auto"/>
        <w:tabs>
          <w:tab w:val="left" w:pos="268"/>
        </w:tabs>
        <w:spacing w:before="0"/>
        <w:ind w:left="100"/>
        <w:jc w:val="left"/>
      </w:pPr>
      <w:r>
        <w:t>Adresi</w:t>
      </w:r>
    </w:p>
    <w:p w:rsidR="005C6410" w:rsidRDefault="007D5156">
      <w:pPr>
        <w:pStyle w:val="Gvdemetni0"/>
        <w:framePr w:w="1853" w:h="1593" w:hRule="exact" w:wrap="none" w:vAnchor="page" w:hAnchor="page" w:x="474" w:y="2140"/>
        <w:numPr>
          <w:ilvl w:val="0"/>
          <w:numId w:val="1"/>
        </w:numPr>
        <w:shd w:val="clear" w:color="auto" w:fill="auto"/>
        <w:tabs>
          <w:tab w:val="left" w:pos="258"/>
        </w:tabs>
        <w:spacing w:before="0"/>
        <w:ind w:left="100" w:right="160"/>
        <w:jc w:val="left"/>
      </w:pPr>
      <w:r>
        <w:t>Telefon numarası</w:t>
      </w:r>
      <w:r>
        <w:br/>
        <w:t>ç</w:t>
      </w:r>
      <w:proofErr w:type="gramStart"/>
      <w:r>
        <w:t>)</w:t>
      </w:r>
      <w:proofErr w:type="gramEnd"/>
      <w:r>
        <w:t xml:space="preserve"> Faks numarası</w:t>
      </w:r>
    </w:p>
    <w:p w:rsidR="005C6410" w:rsidRDefault="007D5156">
      <w:pPr>
        <w:pStyle w:val="Gvdemetni0"/>
        <w:framePr w:w="1853" w:h="1593" w:hRule="exact" w:wrap="none" w:vAnchor="page" w:hAnchor="page" w:x="474" w:y="2140"/>
        <w:numPr>
          <w:ilvl w:val="0"/>
          <w:numId w:val="1"/>
        </w:numPr>
        <w:shd w:val="clear" w:color="auto" w:fill="auto"/>
        <w:tabs>
          <w:tab w:val="left" w:pos="273"/>
        </w:tabs>
        <w:spacing w:before="0"/>
        <w:ind w:left="100"/>
        <w:jc w:val="left"/>
      </w:pPr>
      <w:r>
        <w:t>Elektronik posta adresi</w:t>
      </w:r>
    </w:p>
    <w:p w:rsidR="005C6410" w:rsidRDefault="007D5156">
      <w:pPr>
        <w:pStyle w:val="Gvdemetni0"/>
        <w:framePr w:w="1853" w:h="1593" w:hRule="exact" w:wrap="none" w:vAnchor="page" w:hAnchor="page" w:x="474" w:y="2140"/>
        <w:numPr>
          <w:ilvl w:val="0"/>
          <w:numId w:val="1"/>
        </w:numPr>
        <w:shd w:val="clear" w:color="auto" w:fill="auto"/>
        <w:tabs>
          <w:tab w:val="left" w:pos="263"/>
        </w:tabs>
        <w:spacing w:before="0"/>
        <w:ind w:left="100"/>
        <w:jc w:val="left"/>
      </w:pPr>
      <w:r>
        <w:t>İlgili personel</w:t>
      </w:r>
    </w:p>
    <w:p w:rsidR="005C6410" w:rsidRDefault="007D5156">
      <w:pPr>
        <w:pStyle w:val="Gvdemetni0"/>
        <w:framePr w:w="7853" w:h="8288" w:hRule="exact" w:wrap="none" w:vAnchor="page" w:hAnchor="page" w:x="248" w:y="2538"/>
        <w:shd w:val="clear" w:color="auto" w:fill="auto"/>
        <w:spacing w:before="0"/>
        <w:ind w:left="2242" w:right="20"/>
      </w:pPr>
      <w:proofErr w:type="spellStart"/>
      <w:r>
        <w:t>Pursaklar</w:t>
      </w:r>
      <w:proofErr w:type="spellEnd"/>
      <w:r>
        <w:t xml:space="preserve"> Belediye Başkanlığı</w:t>
      </w:r>
      <w:r>
        <w:br/>
      </w:r>
      <w:r>
        <w:t xml:space="preserve">Merkez Mah. Belediye Cad. No: 3 </w:t>
      </w:r>
      <w:proofErr w:type="spellStart"/>
      <w:r>
        <w:t>Pursaklar</w:t>
      </w:r>
      <w:proofErr w:type="spellEnd"/>
      <w:r>
        <w:t>/Ankara</w:t>
      </w:r>
      <w:r>
        <w:br/>
        <w:t>312 328 68 00/1171-1172</w:t>
      </w:r>
      <w:r>
        <w:br/>
        <w:t>312 328 89 45</w:t>
      </w:r>
      <w:r>
        <w:br/>
      </w:r>
      <w:hyperlink r:id="rId7" w:history="1">
        <w:r>
          <w:rPr>
            <w:rStyle w:val="Kpr"/>
            <w:lang w:val="en-US"/>
          </w:rPr>
          <w:t>ihale@pursaklar.bel.tr</w:t>
        </w:r>
      </w:hyperlink>
      <w:r>
        <w:rPr>
          <w:lang w:val="en-US"/>
        </w:rPr>
        <w:t>.</w:t>
      </w:r>
    </w:p>
    <w:p w:rsidR="005C6410" w:rsidRDefault="007D5156">
      <w:pPr>
        <w:pStyle w:val="Gvdemetni0"/>
        <w:framePr w:w="7853" w:h="8288" w:hRule="exact" w:wrap="none" w:vAnchor="page" w:hAnchor="page" w:x="248" w:y="2538"/>
        <w:shd w:val="clear" w:color="auto" w:fill="auto"/>
        <w:spacing w:before="0"/>
        <w:ind w:left="2242" w:right="20"/>
      </w:pPr>
      <w:r>
        <w:t xml:space="preserve">Yetiş </w:t>
      </w:r>
      <w:proofErr w:type="gramStart"/>
      <w:r>
        <w:t>A .ASLAN</w:t>
      </w:r>
      <w:proofErr w:type="gramEnd"/>
      <w:r>
        <w:t xml:space="preserve"> - Ali ÖZDEMİR</w:t>
      </w:r>
    </w:p>
    <w:p w:rsidR="005C6410" w:rsidRDefault="007D5156">
      <w:pPr>
        <w:pStyle w:val="Gvdemetni0"/>
        <w:framePr w:w="7853" w:h="8288" w:hRule="exact" w:wrap="none" w:vAnchor="page" w:hAnchor="page" w:x="248" w:y="2538"/>
        <w:shd w:val="clear" w:color="auto" w:fill="auto"/>
        <w:spacing w:before="0"/>
        <w:ind w:left="293" w:right="20"/>
      </w:pPr>
      <w:r>
        <w:t xml:space="preserve">1.2. İstekliler, ihaleye ilişkin bilgileri yukarıdaki adres ve </w:t>
      </w:r>
      <w:r>
        <w:t>numaralardan görevli personelle irtibat kurmak suretiyle temin</w:t>
      </w:r>
    </w:p>
    <w:p w:rsidR="005C6410" w:rsidRDefault="007D5156">
      <w:pPr>
        <w:pStyle w:val="Gvdemetni0"/>
        <w:framePr w:w="7853" w:h="8288" w:hRule="exact" w:wrap="none" w:vAnchor="page" w:hAnchor="page" w:x="248" w:y="2538"/>
        <w:shd w:val="clear" w:color="auto" w:fill="auto"/>
        <w:spacing w:before="0"/>
        <w:ind w:left="220" w:right="20"/>
      </w:pPr>
      <w:proofErr w:type="gramStart"/>
      <w:r>
        <w:t>edebilirler</w:t>
      </w:r>
      <w:proofErr w:type="gramEnd"/>
      <w:r>
        <w:t>.</w:t>
      </w:r>
    </w:p>
    <w:p w:rsidR="005C6410" w:rsidRDefault="007D5156">
      <w:pPr>
        <w:pStyle w:val="Gvdemetni20"/>
        <w:framePr w:w="7853" w:h="8288" w:hRule="exact" w:wrap="none" w:vAnchor="page" w:hAnchor="page" w:x="248" w:y="2538"/>
        <w:numPr>
          <w:ilvl w:val="0"/>
          <w:numId w:val="2"/>
        </w:numPr>
        <w:shd w:val="clear" w:color="auto" w:fill="auto"/>
        <w:tabs>
          <w:tab w:val="left" w:pos="378"/>
        </w:tabs>
        <w:ind w:left="220"/>
      </w:pPr>
      <w:r>
        <w:t>İhale konusu işe ilişkin bilgiler;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1"/>
          <w:numId w:val="2"/>
        </w:numPr>
        <w:shd w:val="clear" w:color="auto" w:fill="auto"/>
        <w:tabs>
          <w:tab w:val="left" w:pos="782"/>
        </w:tabs>
        <w:spacing w:before="0"/>
        <w:ind w:left="220" w:right="20"/>
      </w:pPr>
      <w:r>
        <w:t xml:space="preserve">İhalenin konusu; Ankara ili </w:t>
      </w:r>
      <w:proofErr w:type="spellStart"/>
      <w:r>
        <w:t>Pursaklar</w:t>
      </w:r>
      <w:proofErr w:type="spellEnd"/>
      <w:r>
        <w:t xml:space="preserve"> İlçesi 95446 ada 2 parsel de bulunan parsel üzerinde yer alan 1 adet 600 m2 büyüklüğündeki Düğün Salonu 539</w:t>
      </w:r>
      <w:r>
        <w:t xml:space="preserve">3 sayılı Belediye Kanunun 15.maddesinin (h) fıkrası gereğince, 2886 sayılı Devlet İhale Kanunu, 35/c maddesi gereği </w:t>
      </w:r>
      <w:proofErr w:type="gramStart"/>
      <w:r>
        <w:t>45 .maddesine</w:t>
      </w:r>
      <w:proofErr w:type="gramEnd"/>
      <w:r>
        <w:t xml:space="preserve"> göre </w:t>
      </w:r>
      <w:r>
        <w:rPr>
          <w:rStyle w:val="GvdemetniKaln0ptbolukbraklyor"/>
        </w:rPr>
        <w:t xml:space="preserve">Açık Teklif Usulü </w:t>
      </w:r>
      <w:r>
        <w:t>ile beş yıllığına kiralanacaktır.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3"/>
        </w:numPr>
        <w:shd w:val="clear" w:color="auto" w:fill="auto"/>
        <w:tabs>
          <w:tab w:val="left" w:pos="498"/>
          <w:tab w:val="left" w:pos="2817"/>
        </w:tabs>
        <w:spacing w:before="0"/>
        <w:ind w:left="220"/>
      </w:pPr>
      <w:r>
        <w:t>Miktarı ve türü</w:t>
      </w:r>
      <w:r>
        <w:tab/>
        <w:t>: 1 adet 600 m2 büyüklüğünde Düğün Salonunun 5 Yıllığ</w:t>
      </w:r>
      <w:r>
        <w:t>ına kiralanması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3"/>
        </w:numPr>
        <w:shd w:val="clear" w:color="auto" w:fill="auto"/>
        <w:tabs>
          <w:tab w:val="left" w:pos="498"/>
          <w:tab w:val="left" w:pos="2817"/>
        </w:tabs>
        <w:spacing w:before="0"/>
        <w:ind w:left="220"/>
      </w:pPr>
      <w:r>
        <w:t>Muhammen bedeli</w:t>
      </w:r>
      <w:r>
        <w:tab/>
        <w:t>: 480.000,00 TL (</w:t>
      </w:r>
      <w:proofErr w:type="spellStart"/>
      <w:r>
        <w:t>DörtYüzSeksenBin</w:t>
      </w:r>
      <w:proofErr w:type="spellEnd"/>
      <w:r>
        <w:t>)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4"/>
        </w:numPr>
        <w:shd w:val="clear" w:color="auto" w:fill="auto"/>
        <w:tabs>
          <w:tab w:val="left" w:pos="498"/>
          <w:tab w:val="left" w:pos="2817"/>
        </w:tabs>
        <w:spacing w:before="0"/>
        <w:ind w:left="220"/>
      </w:pPr>
      <w:r>
        <w:t>İhale Tarihi</w:t>
      </w:r>
      <w:r>
        <w:tab/>
        <w:t xml:space="preserve">: 08.11.2012 Saat: </w:t>
      </w:r>
      <w:proofErr w:type="gramStart"/>
      <w:r>
        <w:t>15:00</w:t>
      </w:r>
      <w:proofErr w:type="gramEnd"/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4"/>
        </w:numPr>
        <w:shd w:val="clear" w:color="auto" w:fill="auto"/>
        <w:tabs>
          <w:tab w:val="left" w:pos="503"/>
        </w:tabs>
        <w:spacing w:before="0"/>
        <w:ind w:left="220"/>
      </w:pPr>
      <w:r>
        <w:t xml:space="preserve">İhaleye ait (varsa) diğer </w:t>
      </w:r>
      <w:proofErr w:type="gramStart"/>
      <w:r>
        <w:t>bilgiler : İhale</w:t>
      </w:r>
      <w:proofErr w:type="gramEnd"/>
      <w:r>
        <w:t xml:space="preserve"> Şartnamesinde belirtilmiştir.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4"/>
        </w:numPr>
        <w:shd w:val="clear" w:color="auto" w:fill="auto"/>
        <w:tabs>
          <w:tab w:val="left" w:pos="498"/>
          <w:tab w:val="left" w:pos="2817"/>
        </w:tabs>
        <w:spacing w:before="0"/>
        <w:ind w:left="220"/>
      </w:pPr>
      <w:r>
        <w:t>İhalenin yapılacağı adres</w:t>
      </w:r>
      <w:r>
        <w:tab/>
        <w:t xml:space="preserve">: Merkez Mah. Belediye Cad. No: 3 4.Kat İhale Odası </w:t>
      </w:r>
      <w:proofErr w:type="spellStart"/>
      <w:r>
        <w:t>Pursaklar</w:t>
      </w:r>
      <w:proofErr w:type="spellEnd"/>
      <w:r>
        <w:t xml:space="preserve"> /Ankara</w:t>
      </w:r>
    </w:p>
    <w:p w:rsidR="005C6410" w:rsidRDefault="007D5156">
      <w:pPr>
        <w:pStyle w:val="Gvdemetni20"/>
        <w:framePr w:w="7853" w:h="8288" w:hRule="exact" w:wrap="none" w:vAnchor="page" w:hAnchor="page" w:x="248" w:y="2538"/>
        <w:numPr>
          <w:ilvl w:val="0"/>
          <w:numId w:val="2"/>
        </w:numPr>
        <w:shd w:val="clear" w:color="auto" w:fill="auto"/>
        <w:tabs>
          <w:tab w:val="left" w:pos="383"/>
        </w:tabs>
        <w:ind w:left="220"/>
      </w:pPr>
      <w:r>
        <w:t>İhaleye Katılabilmek İçin Gereken Belgeler ve Yeterlik Kriterleri:</w:t>
      </w:r>
    </w:p>
    <w:p w:rsidR="005C6410" w:rsidRDefault="007D5156">
      <w:pPr>
        <w:pStyle w:val="Gvdemetni0"/>
        <w:framePr w:w="7853" w:h="8288" w:hRule="exact" w:wrap="none" w:vAnchor="page" w:hAnchor="page" w:x="248" w:y="2538"/>
        <w:shd w:val="clear" w:color="auto" w:fill="auto"/>
        <w:tabs>
          <w:tab w:val="left" w:pos="6489"/>
        </w:tabs>
        <w:spacing w:before="0"/>
        <w:ind w:left="220" w:right="20"/>
      </w:pPr>
      <w:r>
        <w:t xml:space="preserve">İhaleye katılmak isteyen isteklilerin ihale tarih ve saatine kadar aşağıdaki evrakları </w:t>
      </w:r>
      <w:proofErr w:type="spellStart"/>
      <w:r>
        <w:t>hazırlayarakidareye</w:t>
      </w:r>
      <w:proofErr w:type="spellEnd"/>
      <w:r>
        <w:t xml:space="preserve"> teslim etmeleri gerekmektedir.</w:t>
      </w:r>
      <w:r>
        <w:tab/>
        <w:t>■</w:t>
      </w:r>
    </w:p>
    <w:p w:rsidR="005C6410" w:rsidRDefault="007D5156">
      <w:pPr>
        <w:pStyle w:val="Gvdemetni20"/>
        <w:framePr w:w="7853" w:h="8288" w:hRule="exact" w:wrap="none" w:vAnchor="page" w:hAnchor="page" w:x="248" w:y="2538"/>
        <w:numPr>
          <w:ilvl w:val="1"/>
          <w:numId w:val="2"/>
        </w:numPr>
        <w:shd w:val="clear" w:color="auto" w:fill="auto"/>
        <w:tabs>
          <w:tab w:val="left" w:pos="503"/>
        </w:tabs>
        <w:ind w:left="220"/>
      </w:pPr>
      <w:r>
        <w:t>İstekli Gerçek Kişi İse: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5"/>
        </w:numPr>
        <w:shd w:val="clear" w:color="auto" w:fill="auto"/>
        <w:tabs>
          <w:tab w:val="left" w:pos="388"/>
        </w:tabs>
        <w:spacing w:before="0"/>
        <w:ind w:left="220"/>
      </w:pPr>
      <w:r>
        <w:t>Kanuni</w:t>
      </w:r>
      <w:r>
        <w:t xml:space="preserve"> ikametgâh belgesi (Telefon ve varsa </w:t>
      </w:r>
      <w:proofErr w:type="spellStart"/>
      <w:r>
        <w:t>fax</w:t>
      </w:r>
      <w:proofErr w:type="spellEnd"/>
      <w:r>
        <w:t xml:space="preserve"> numarası belgeye eklenecektir.),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5"/>
        </w:numPr>
        <w:shd w:val="clear" w:color="auto" w:fill="auto"/>
        <w:tabs>
          <w:tab w:val="left" w:pos="402"/>
        </w:tabs>
        <w:spacing w:before="0"/>
        <w:ind w:left="220"/>
      </w:pPr>
      <w:r>
        <w:t>Noter tasdikli imza beyannamesi,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5"/>
        </w:numPr>
        <w:shd w:val="clear" w:color="auto" w:fill="auto"/>
        <w:tabs>
          <w:tab w:val="left" w:pos="662"/>
        </w:tabs>
        <w:spacing w:before="0"/>
        <w:ind w:left="220" w:right="20"/>
      </w:pPr>
      <w:r>
        <w:t>İstekliler adına vekâleten iştirak ediliyor ise, istekli adına teklifte bulunacak kimselerin vekâletnameleri ile vekâleten iştirak edenin noter tasdi</w:t>
      </w:r>
      <w:r>
        <w:t>kli imza beyannamesi,</w:t>
      </w:r>
    </w:p>
    <w:p w:rsidR="005C6410" w:rsidRDefault="007D5156">
      <w:pPr>
        <w:pStyle w:val="Gvdemetni0"/>
        <w:framePr w:w="7853" w:h="8288" w:hRule="exact" w:wrap="none" w:vAnchor="page" w:hAnchor="page" w:x="248" w:y="2538"/>
        <w:shd w:val="clear" w:color="auto" w:fill="auto"/>
        <w:spacing w:before="0"/>
        <w:ind w:left="220"/>
      </w:pPr>
      <w:r>
        <w:rPr>
          <w:rStyle w:val="GvdemetniKaln0ptbolukbraklyor"/>
        </w:rPr>
        <w:t xml:space="preserve">ç) </w:t>
      </w:r>
      <w:r>
        <w:t xml:space="preserve">İhaleye iştirak eden taraflardan her sayfası ayrı </w:t>
      </w:r>
      <w:proofErr w:type="spellStart"/>
      <w:r>
        <w:t>ayrı</w:t>
      </w:r>
      <w:proofErr w:type="spellEnd"/>
      <w:r>
        <w:t xml:space="preserve"> imzalanmış şartname,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5"/>
        </w:numPr>
        <w:shd w:val="clear" w:color="auto" w:fill="auto"/>
        <w:tabs>
          <w:tab w:val="left" w:pos="402"/>
        </w:tabs>
        <w:spacing w:before="0"/>
        <w:ind w:left="220"/>
      </w:pPr>
      <w:r>
        <w:t xml:space="preserve">Noter </w:t>
      </w:r>
      <w:proofErr w:type="spellStart"/>
      <w:r>
        <w:t>onayh</w:t>
      </w:r>
      <w:proofErr w:type="spellEnd"/>
      <w:r>
        <w:t xml:space="preserve"> Nüfus Cüzdanı Fotokopisi veya Onaylı Nüfus cüzdanı sureti,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5"/>
        </w:numPr>
        <w:shd w:val="clear" w:color="auto" w:fill="auto"/>
        <w:tabs>
          <w:tab w:val="left" w:pos="657"/>
        </w:tabs>
        <w:spacing w:before="0"/>
        <w:ind w:left="220" w:right="20"/>
      </w:pPr>
      <w:r>
        <w:t>Şartnamede belirtilen geçici teminatın ödendiğine dair makbuz, belge veya bankalarda</w:t>
      </w:r>
      <w:r>
        <w:t>n alınmış Geçici teminat mektubu (Devlet tahvili veya hazine kefaletine haiz tahviller kabul edilir.)</w:t>
      </w:r>
    </w:p>
    <w:p w:rsidR="005C6410" w:rsidRDefault="007D5156">
      <w:pPr>
        <w:pStyle w:val="Gvdemetni20"/>
        <w:framePr w:w="7853" w:h="8288" w:hRule="exact" w:wrap="none" w:vAnchor="page" w:hAnchor="page" w:x="248" w:y="2538"/>
        <w:shd w:val="clear" w:color="auto" w:fill="auto"/>
        <w:ind w:left="220"/>
      </w:pPr>
      <w:r>
        <w:rPr>
          <w:rStyle w:val="Gvdemetni2talik0ptbolukbraklyor"/>
          <w:b/>
          <w:bCs/>
        </w:rPr>
        <w:t>32</w:t>
      </w:r>
      <w:r>
        <w:rPr>
          <w:rStyle w:val="Gvdemetni2ArialUnicodeMS125ptKalnDeiltalik0ptbolukbraklyor"/>
        </w:rPr>
        <w:t>.</w:t>
      </w:r>
      <w:r>
        <w:rPr>
          <w:rStyle w:val="Gvdemetni2KalnDeil0ptbolukbraklyor"/>
        </w:rPr>
        <w:t xml:space="preserve"> </w:t>
      </w:r>
      <w:r>
        <w:t>İstekli Tüzel Kişilik İse: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6"/>
        </w:numPr>
        <w:shd w:val="clear" w:color="auto" w:fill="auto"/>
        <w:tabs>
          <w:tab w:val="left" w:pos="666"/>
        </w:tabs>
        <w:spacing w:before="0"/>
        <w:ind w:left="220" w:right="20"/>
      </w:pPr>
      <w:r>
        <w:t xml:space="preserve">İsteklinin siciline kayıtlı bulunduğu Ticaret Odasından veya diğer resmi makamlardan şirketin siciline kayıtlı ve halen </w:t>
      </w:r>
      <w:r>
        <w:t>faaliyette olduğuna dair ihale yılı içinde alınmış belge,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6"/>
        </w:numPr>
        <w:shd w:val="clear" w:color="auto" w:fill="auto"/>
        <w:tabs>
          <w:tab w:val="left" w:pos="681"/>
        </w:tabs>
        <w:spacing w:before="0"/>
        <w:ind w:left="220" w:right="20"/>
      </w:pPr>
      <w:r>
        <w:t xml:space="preserve">Şirketin imza ve yetki sirkülerinin veya şirket adına ihaleye girecek kimse veya </w:t>
      </w:r>
      <w:r>
        <w:rPr>
          <w:rStyle w:val="Gvdemetni1"/>
        </w:rPr>
        <w:t>kims</w:t>
      </w:r>
      <w:r>
        <w:t>elerin bu şirketin vekili olduğuna dair noterden onaylı vekâletname ve vekile ait imza sirküleri,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6"/>
        </w:numPr>
        <w:shd w:val="clear" w:color="auto" w:fill="auto"/>
        <w:tabs>
          <w:tab w:val="left" w:pos="374"/>
        </w:tabs>
        <w:spacing w:before="0"/>
        <w:ind w:left="220"/>
      </w:pPr>
      <w:r>
        <w:t>Türkiye’de tebl</w:t>
      </w:r>
      <w:r>
        <w:t>igat için adres göstermesi ve telefon bildirmesi (Yazılı olarak),</w:t>
      </w:r>
    </w:p>
    <w:p w:rsidR="005C6410" w:rsidRDefault="007D5156">
      <w:pPr>
        <w:pStyle w:val="Gvdemetni0"/>
        <w:framePr w:w="7853" w:h="8288" w:hRule="exact" w:wrap="none" w:vAnchor="page" w:hAnchor="page" w:x="248" w:y="2538"/>
        <w:shd w:val="clear" w:color="auto" w:fill="auto"/>
        <w:spacing w:before="0"/>
        <w:ind w:left="220" w:right="20"/>
      </w:pPr>
      <w:r>
        <w:t>ç) Şartnamede belirtilen geçici teminatın ödendiğine dair makbuz, belge veya bankalardan alınmış Geçici teminat mektubu (Devlet tahvili veya hazine kefaletine haiz tahviller kabul edilir),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6"/>
        </w:numPr>
        <w:shd w:val="clear" w:color="auto" w:fill="auto"/>
        <w:tabs>
          <w:tab w:val="left" w:pos="402"/>
        </w:tabs>
        <w:spacing w:before="0"/>
        <w:ind w:left="220"/>
      </w:pPr>
      <w:r>
        <w:t xml:space="preserve">İhaleye iştirak eden taraflardan her sayfası </w:t>
      </w:r>
      <w:proofErr w:type="spellStart"/>
      <w:r>
        <w:t>ayn</w:t>
      </w:r>
      <w:proofErr w:type="spellEnd"/>
      <w:r>
        <w:t xml:space="preserve"> ayrı imzalanmış şartname,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2"/>
        </w:numPr>
        <w:shd w:val="clear" w:color="auto" w:fill="auto"/>
        <w:tabs>
          <w:tab w:val="left" w:pos="378"/>
        </w:tabs>
        <w:spacing w:before="0"/>
        <w:ind w:left="220"/>
      </w:pPr>
      <w:r>
        <w:t>Konu ile ilgili şartname ve eklerin satış bedeli 100,00 TL’dir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2"/>
        </w:numPr>
        <w:shd w:val="clear" w:color="auto" w:fill="auto"/>
        <w:tabs>
          <w:tab w:val="left" w:pos="378"/>
        </w:tabs>
        <w:spacing w:before="0"/>
        <w:ind w:left="220"/>
      </w:pPr>
      <w:r>
        <w:t>İhaleye iştirak edenler şartnameyi kabul etmiş sayılırlar.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2"/>
        </w:numPr>
        <w:shd w:val="clear" w:color="auto" w:fill="auto"/>
        <w:tabs>
          <w:tab w:val="left" w:pos="378"/>
        </w:tabs>
        <w:spacing w:before="0"/>
        <w:ind w:left="220"/>
      </w:pPr>
      <w:r>
        <w:t>Posta ile yapılan müracaatlar kabul edilmeyecektir.</w:t>
      </w:r>
    </w:p>
    <w:p w:rsidR="005C6410" w:rsidRDefault="007D5156">
      <w:pPr>
        <w:pStyle w:val="Gvdemetni0"/>
        <w:framePr w:w="7853" w:h="8288" w:hRule="exact" w:wrap="none" w:vAnchor="page" w:hAnchor="page" w:x="248" w:y="2538"/>
        <w:numPr>
          <w:ilvl w:val="0"/>
          <w:numId w:val="2"/>
        </w:numPr>
        <w:shd w:val="clear" w:color="auto" w:fill="auto"/>
        <w:tabs>
          <w:tab w:val="left" w:pos="378"/>
        </w:tabs>
        <w:spacing w:before="0"/>
        <w:ind w:left="220"/>
      </w:pPr>
      <w:r>
        <w:t>İhale y</w:t>
      </w:r>
      <w:r>
        <w:t>apıp yapmamakta ve uygun bedeli tespitte Belediye Encümeni serbesttir.</w:t>
      </w:r>
    </w:p>
    <w:p w:rsidR="005C6410" w:rsidRDefault="007D5156">
      <w:pPr>
        <w:pStyle w:val="Gvdemetni0"/>
        <w:framePr w:w="7853" w:h="8288" w:hRule="exact" w:wrap="none" w:vAnchor="page" w:hAnchor="page" w:x="248" w:y="2538"/>
        <w:shd w:val="clear" w:color="auto" w:fill="auto"/>
        <w:tabs>
          <w:tab w:val="left" w:leader="underscore" w:pos="729"/>
          <w:tab w:val="left" w:pos="6450"/>
        </w:tabs>
        <w:spacing w:before="0" w:line="160" w:lineRule="exact"/>
        <w:ind w:left="220"/>
      </w:pPr>
      <w:r>
        <w:tab/>
      </w:r>
      <w:r>
        <w:tab/>
        <w:t>B</w:t>
      </w:r>
      <w:proofErr w:type="gramStart"/>
      <w:r>
        <w:t>.:</w:t>
      </w:r>
      <w:proofErr w:type="gramEnd"/>
      <w:r>
        <w:t xml:space="preserve">14966 - </w:t>
      </w:r>
      <w:hyperlink r:id="rId8" w:history="1">
        <w:r>
          <w:rPr>
            <w:rStyle w:val="Kpr"/>
            <w:lang w:val="en-US"/>
          </w:rPr>
          <w:t>www.bik.gov.tr</w:t>
        </w:r>
      </w:hyperlink>
    </w:p>
    <w:p w:rsidR="005C6410" w:rsidRDefault="007D5156">
      <w:pPr>
        <w:pStyle w:val="Gvdemetni30"/>
        <w:framePr w:wrap="none" w:vAnchor="page" w:hAnchor="page" w:x="248" w:y="10839"/>
        <w:shd w:val="clear" w:color="auto" w:fill="000000"/>
        <w:spacing w:line="130" w:lineRule="exact"/>
        <w:ind w:left="3080"/>
      </w:pPr>
      <w:proofErr w:type="spellStart"/>
      <w:r>
        <w:rPr>
          <w:rStyle w:val="Gvdemetni31"/>
        </w:rPr>
        <w:t>Resini</w:t>
      </w:r>
      <w:proofErr w:type="spellEnd"/>
      <w:r>
        <w:rPr>
          <w:rStyle w:val="Gvdemetni31"/>
        </w:rPr>
        <w:t xml:space="preserve"> ilanlar w&gt;</w:t>
      </w:r>
      <w:proofErr w:type="spellStart"/>
      <w:proofErr w:type="gramStart"/>
      <w:r>
        <w:rPr>
          <w:rStyle w:val="Gvdemetni31"/>
        </w:rPr>
        <w:t>vw</w:t>
      </w:r>
      <w:proofErr w:type="spellEnd"/>
      <w:r>
        <w:rPr>
          <w:rStyle w:val="Gvdemetni31"/>
        </w:rPr>
        <w:t>.</w:t>
      </w:r>
      <w:proofErr w:type="spellStart"/>
      <w:r>
        <w:rPr>
          <w:rStyle w:val="Gvdemetni31"/>
        </w:rPr>
        <w:t>Hofi</w:t>
      </w:r>
      <w:proofErr w:type="spellEnd"/>
      <w:proofErr w:type="gramEnd"/>
      <w:r>
        <w:rPr>
          <w:rStyle w:val="Gvdemetni31"/>
        </w:rPr>
        <w:t>.gov.tr‘</w:t>
      </w:r>
      <w:proofErr w:type="spellStart"/>
      <w:r>
        <w:rPr>
          <w:rStyle w:val="Gvdemetni31"/>
        </w:rPr>
        <w:t>cle</w:t>
      </w:r>
      <w:proofErr w:type="spellEnd"/>
    </w:p>
    <w:p w:rsidR="005C6410" w:rsidRDefault="005C6410">
      <w:pPr>
        <w:rPr>
          <w:sz w:val="2"/>
          <w:szCs w:val="2"/>
        </w:rPr>
      </w:pPr>
    </w:p>
    <w:sectPr w:rsidR="005C6410" w:rsidSect="005C6410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56" w:rsidRDefault="007D5156" w:rsidP="005C6410">
      <w:r>
        <w:separator/>
      </w:r>
    </w:p>
  </w:endnote>
  <w:endnote w:type="continuationSeparator" w:id="0">
    <w:p w:rsidR="007D5156" w:rsidRDefault="007D5156" w:rsidP="005C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56" w:rsidRDefault="007D5156"/>
  </w:footnote>
  <w:footnote w:type="continuationSeparator" w:id="0">
    <w:p w:rsidR="007D5156" w:rsidRDefault="007D51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3AFC"/>
    <w:multiLevelType w:val="multilevel"/>
    <w:tmpl w:val="1CDCA2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  <w:lang w:val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16"/>
        <w:szCs w:val="16"/>
        <w:u w:val="none"/>
        <w:lang w:val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84E10"/>
    <w:multiLevelType w:val="multilevel"/>
    <w:tmpl w:val="FC2477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B17168"/>
    <w:multiLevelType w:val="multilevel"/>
    <w:tmpl w:val="E14827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014E59"/>
    <w:multiLevelType w:val="multilevel"/>
    <w:tmpl w:val="E8BAAF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E3228B"/>
    <w:multiLevelType w:val="multilevel"/>
    <w:tmpl w:val="AE0C9E6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3376FA"/>
    <w:multiLevelType w:val="multilevel"/>
    <w:tmpl w:val="6BCAADD0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C6410"/>
    <w:rsid w:val="005C6410"/>
    <w:rsid w:val="007C2AB9"/>
    <w:rsid w:val="007D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6410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C6410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5C6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Balk11">
    <w:name w:val="Başlık #1"/>
    <w:basedOn w:val="Balk1"/>
    <w:rsid w:val="005C6410"/>
    <w:rPr>
      <w:color w:val="FFFFFF"/>
      <w:w w:val="100"/>
      <w:position w:val="0"/>
      <w:lang w:val="tr-TR"/>
    </w:rPr>
  </w:style>
  <w:style w:type="character" w:customStyle="1" w:styleId="Gvdemetni4">
    <w:name w:val="Gövde metni (4)_"/>
    <w:basedOn w:val="VarsaylanParagrafYazTipi"/>
    <w:link w:val="Gvdemetni40"/>
    <w:rsid w:val="005C6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Gvdemetni41">
    <w:name w:val="Gövde metni (4)"/>
    <w:basedOn w:val="Gvdemetni4"/>
    <w:rsid w:val="005C6410"/>
    <w:rPr>
      <w:color w:val="FFFFFF"/>
      <w:w w:val="100"/>
      <w:position w:val="0"/>
      <w:lang w:val="tr-TR"/>
    </w:rPr>
  </w:style>
  <w:style w:type="character" w:customStyle="1" w:styleId="Gvdemetni2">
    <w:name w:val="Gövde metni (2)_"/>
    <w:basedOn w:val="VarsaylanParagrafYazTipi"/>
    <w:link w:val="Gvdemetni20"/>
    <w:rsid w:val="005C6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16"/>
      <w:szCs w:val="16"/>
      <w:u w:val="none"/>
    </w:rPr>
  </w:style>
  <w:style w:type="character" w:customStyle="1" w:styleId="Gvdemetni">
    <w:name w:val="Gövde metni_"/>
    <w:basedOn w:val="VarsaylanParagrafYazTipi"/>
    <w:link w:val="Gvdemetni0"/>
    <w:rsid w:val="005C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6"/>
      <w:szCs w:val="16"/>
      <w:u w:val="none"/>
    </w:rPr>
  </w:style>
  <w:style w:type="character" w:customStyle="1" w:styleId="GvdemetniKaln0ptbolukbraklyor">
    <w:name w:val="Gövde metni + Kalın;0 pt boşluk bırakılıyor"/>
    <w:basedOn w:val="Gvdemetni"/>
    <w:rsid w:val="005C6410"/>
    <w:rPr>
      <w:b/>
      <w:bCs/>
      <w:color w:val="000000"/>
      <w:spacing w:val="-6"/>
      <w:w w:val="100"/>
      <w:position w:val="0"/>
      <w:lang w:val="tr-TR"/>
    </w:rPr>
  </w:style>
  <w:style w:type="character" w:customStyle="1" w:styleId="GvdemetniKalntalik0ptbolukbraklyor">
    <w:name w:val="Gövde metni + Kalın;İtalik;0 pt boşluk bırakılıyor"/>
    <w:basedOn w:val="Gvdemetni"/>
    <w:rsid w:val="005C6410"/>
    <w:rPr>
      <w:b/>
      <w:bCs/>
      <w:i/>
      <w:iCs/>
      <w:color w:val="000000"/>
      <w:spacing w:val="8"/>
      <w:w w:val="100"/>
      <w:position w:val="0"/>
      <w:lang w:val="tr-TR"/>
    </w:rPr>
  </w:style>
  <w:style w:type="character" w:customStyle="1" w:styleId="GvdemetniArialUnicodeMS125pttalik0ptbolukbraklyor">
    <w:name w:val="Gövde metni + Arial Unicode MS;12;5 pt;İtalik;0 pt boşluk bırakılıyor"/>
    <w:basedOn w:val="Gvdemetni"/>
    <w:rsid w:val="005C641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5"/>
      <w:szCs w:val="25"/>
    </w:rPr>
  </w:style>
  <w:style w:type="character" w:customStyle="1" w:styleId="Gvdemetni2talik0ptbolukbraklyor">
    <w:name w:val="Gövde metni (2) + İtalik;0 pt boşluk bırakılıyor"/>
    <w:basedOn w:val="Gvdemetni2"/>
    <w:rsid w:val="005C6410"/>
    <w:rPr>
      <w:i/>
      <w:iCs/>
      <w:color w:val="000000"/>
      <w:spacing w:val="8"/>
      <w:w w:val="100"/>
      <w:position w:val="0"/>
      <w:lang w:val="tr-TR"/>
    </w:rPr>
  </w:style>
  <w:style w:type="character" w:customStyle="1" w:styleId="Gvdemetni2ArialUnicodeMS125ptKalnDeiltalik0ptbolukbraklyor">
    <w:name w:val="Gövde metni (2) + Arial Unicode MS;12;5 pt;Kalın Değil;İtalik;0 pt boşluk bırakılıyor"/>
    <w:basedOn w:val="Gvdemetni2"/>
    <w:rsid w:val="005C6410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5"/>
      <w:szCs w:val="25"/>
    </w:rPr>
  </w:style>
  <w:style w:type="character" w:customStyle="1" w:styleId="Gvdemetni2KalnDeil0ptbolukbraklyor">
    <w:name w:val="Gövde metni (2) + Kalın Değil;0 pt boşluk bırakılıyor"/>
    <w:basedOn w:val="Gvdemetni2"/>
    <w:rsid w:val="005C6410"/>
    <w:rPr>
      <w:b/>
      <w:bCs/>
      <w:color w:val="000000"/>
      <w:spacing w:val="-4"/>
      <w:w w:val="100"/>
      <w:position w:val="0"/>
    </w:rPr>
  </w:style>
  <w:style w:type="character" w:customStyle="1" w:styleId="Gvdemetni1">
    <w:name w:val="Gövde metni"/>
    <w:basedOn w:val="Gvdemetni"/>
    <w:rsid w:val="005C6410"/>
    <w:rPr>
      <w:color w:val="000000"/>
      <w:w w:val="100"/>
      <w:position w:val="0"/>
      <w:u w:val="single"/>
      <w:lang w:val="tr-TR"/>
    </w:rPr>
  </w:style>
  <w:style w:type="character" w:customStyle="1" w:styleId="Gvdemetni3">
    <w:name w:val="Gövde metni (3)_"/>
    <w:basedOn w:val="VarsaylanParagrafYazTipi"/>
    <w:link w:val="Gvdemetni30"/>
    <w:rsid w:val="005C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Gvdemetni31">
    <w:name w:val="Gövde metni (3)"/>
    <w:basedOn w:val="Gvdemetni3"/>
    <w:rsid w:val="005C6410"/>
    <w:rPr>
      <w:color w:val="FFFFFF"/>
      <w:w w:val="100"/>
      <w:position w:val="0"/>
      <w:lang w:val="tr-TR"/>
    </w:rPr>
  </w:style>
  <w:style w:type="paragraph" w:customStyle="1" w:styleId="Balk10">
    <w:name w:val="Başlık #1"/>
    <w:basedOn w:val="Normal"/>
    <w:link w:val="Balk1"/>
    <w:rsid w:val="005C6410"/>
    <w:pPr>
      <w:shd w:val="clear" w:color="auto" w:fill="FFFFFF"/>
      <w:spacing w:after="360" w:line="298" w:lineRule="exact"/>
      <w:ind w:firstLine="2880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Gvdemetni40">
    <w:name w:val="Gövde metni (4)"/>
    <w:basedOn w:val="Normal"/>
    <w:link w:val="Gvdemetni4"/>
    <w:rsid w:val="005C6410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Gvdemetni20">
    <w:name w:val="Gövde metni (2)"/>
    <w:basedOn w:val="Normal"/>
    <w:link w:val="Gvdemetni2"/>
    <w:rsid w:val="005C6410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b/>
      <w:bCs/>
      <w:spacing w:val="-6"/>
      <w:sz w:val="16"/>
      <w:szCs w:val="16"/>
    </w:rPr>
  </w:style>
  <w:style w:type="paragraph" w:customStyle="1" w:styleId="Gvdemetni0">
    <w:name w:val="Gövde metni"/>
    <w:basedOn w:val="Normal"/>
    <w:link w:val="Gvdemetni"/>
    <w:rsid w:val="005C6410"/>
    <w:pPr>
      <w:shd w:val="clear" w:color="auto" w:fill="FFFFFF"/>
      <w:spacing w:before="360" w:line="192" w:lineRule="exact"/>
      <w:jc w:val="both"/>
    </w:pPr>
    <w:rPr>
      <w:rFonts w:ascii="Times New Roman" w:eastAsia="Times New Roman" w:hAnsi="Times New Roman" w:cs="Times New Roman"/>
      <w:spacing w:val="-4"/>
      <w:sz w:val="16"/>
      <w:szCs w:val="16"/>
    </w:rPr>
  </w:style>
  <w:style w:type="paragraph" w:customStyle="1" w:styleId="Gvdemetni30">
    <w:name w:val="Gövde metni (3)"/>
    <w:basedOn w:val="Normal"/>
    <w:link w:val="Gvdemetni3"/>
    <w:rsid w:val="005C64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k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hale@pursaklar.bel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2012-10-29T06:54:00Z</dcterms:created>
  <dcterms:modified xsi:type="dcterms:W3CDTF">2012-10-29T06:55:00Z</dcterms:modified>
</cp:coreProperties>
</file>