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48" w:rsidRPr="0074143B" w:rsidRDefault="00F85748" w:rsidP="0074143B">
      <w:pPr>
        <w:pStyle w:val="Balk10"/>
        <w:keepNext/>
        <w:keepLines/>
        <w:shd w:val="clear" w:color="auto" w:fill="auto"/>
        <w:spacing w:after="0" w:line="1000" w:lineRule="exact"/>
        <w:jc w:val="left"/>
        <w:rPr>
          <w:rFonts w:asciiTheme="minorHAnsi" w:hAnsiTheme="minorHAnsi"/>
          <w:sz w:val="16"/>
          <w:szCs w:val="16"/>
        </w:rPr>
      </w:pPr>
      <w:bookmarkStart w:id="0" w:name="bookmark0"/>
      <w:r w:rsidRPr="0074143B">
        <w:rPr>
          <w:rFonts w:asciiTheme="minorHAnsi" w:hAnsiTheme="minorHAnsi"/>
          <w:sz w:val="16"/>
          <w:szCs w:val="16"/>
        </w:rPr>
        <w:t xml:space="preserve">SATILIK </w:t>
      </w:r>
      <w:proofErr w:type="gramStart"/>
      <w:r w:rsidRPr="0074143B">
        <w:rPr>
          <w:rFonts w:asciiTheme="minorHAnsi" w:hAnsiTheme="minorHAnsi"/>
          <w:sz w:val="16"/>
          <w:szCs w:val="16"/>
        </w:rPr>
        <w:t>GAYRİ</w:t>
      </w:r>
      <w:bookmarkEnd w:id="0"/>
      <w:r w:rsidRPr="0074143B">
        <w:rPr>
          <w:rFonts w:asciiTheme="minorHAnsi" w:hAnsiTheme="minorHAnsi"/>
          <w:sz w:val="16"/>
          <w:szCs w:val="16"/>
        </w:rPr>
        <w:t xml:space="preserve"> MENKULLER</w:t>
      </w:r>
      <w:proofErr w:type="gramEnd"/>
    </w:p>
    <w:p w:rsidR="008A626B" w:rsidRPr="0074143B" w:rsidRDefault="008A626B" w:rsidP="0074143B">
      <w:pPr>
        <w:spacing w:after="0"/>
        <w:rPr>
          <w:sz w:val="16"/>
          <w:szCs w:val="16"/>
        </w:rPr>
      </w:pPr>
    </w:p>
    <w:p w:rsidR="00F85748" w:rsidRPr="0074143B" w:rsidRDefault="00F85748" w:rsidP="0074143B">
      <w:pPr>
        <w:pStyle w:val="Balk20"/>
        <w:keepNext/>
        <w:keepLines/>
        <w:shd w:val="clear" w:color="auto" w:fill="auto"/>
        <w:spacing w:before="0" w:after="0" w:line="330" w:lineRule="exact"/>
        <w:rPr>
          <w:rFonts w:asciiTheme="minorHAnsi" w:hAnsiTheme="minorHAnsi"/>
          <w:sz w:val="16"/>
          <w:szCs w:val="16"/>
        </w:rPr>
      </w:pPr>
      <w:bookmarkStart w:id="1" w:name="bookmark1"/>
      <w:r w:rsidRPr="0074143B">
        <w:rPr>
          <w:rFonts w:asciiTheme="minorHAnsi" w:hAnsiTheme="minorHAnsi"/>
          <w:sz w:val="16"/>
          <w:szCs w:val="16"/>
        </w:rPr>
        <w:t xml:space="preserve">Aşağıda bilgileri belirtilen gayrimenkuller </w:t>
      </w:r>
      <w:r w:rsidR="0074143B" w:rsidRPr="0074143B">
        <w:rPr>
          <w:rStyle w:val="Balk3KkBykHarf"/>
          <w:rFonts w:asciiTheme="minorHAnsi" w:hAnsiTheme="minorHAnsi"/>
          <w:sz w:val="16"/>
          <w:szCs w:val="16"/>
        </w:rPr>
        <w:t>"KAPAL</w:t>
      </w:r>
      <w:r w:rsidRPr="0074143B">
        <w:rPr>
          <w:rStyle w:val="Balk3KkBykHarf"/>
          <w:rFonts w:asciiTheme="minorHAnsi" w:hAnsiTheme="minorHAnsi"/>
          <w:sz w:val="16"/>
          <w:szCs w:val="16"/>
        </w:rPr>
        <w:t>I,</w:t>
      </w:r>
      <w:bookmarkEnd w:id="1"/>
      <w:r w:rsidRPr="0074143B">
        <w:rPr>
          <w:rFonts w:asciiTheme="minorHAnsi" w:hAnsiTheme="minorHAnsi"/>
          <w:sz w:val="16"/>
          <w:szCs w:val="16"/>
        </w:rPr>
        <w:t xml:space="preserve"> </w:t>
      </w:r>
      <w:r w:rsidRPr="0074143B">
        <w:rPr>
          <w:rFonts w:asciiTheme="minorHAnsi" w:hAnsiTheme="minorHAnsi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9.9pt;margin-top:559.2pt;width:13.3pt;height:28.5pt;z-index:-251658240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F85748" w:rsidRPr="00F85748" w:rsidRDefault="00F85748" w:rsidP="00F85748"/>
              </w:txbxContent>
            </v:textbox>
            <w10:wrap type="square" anchorx="margin"/>
          </v:shape>
        </w:pict>
      </w:r>
      <w:r w:rsidR="0074143B" w:rsidRPr="0074143B">
        <w:rPr>
          <w:rFonts w:asciiTheme="minorHAnsi" w:hAnsiTheme="minorHAnsi"/>
          <w:sz w:val="16"/>
          <w:szCs w:val="16"/>
        </w:rPr>
        <w:t>ZAR</w:t>
      </w:r>
      <w:r w:rsidRPr="0074143B">
        <w:rPr>
          <w:rFonts w:asciiTheme="minorHAnsi" w:hAnsiTheme="minorHAnsi"/>
          <w:sz w:val="16"/>
          <w:szCs w:val="16"/>
        </w:rPr>
        <w:t>F AÇIK ARTIRMA İHALE USULÜ" ile satılacaktır.</w:t>
      </w:r>
    </w:p>
    <w:tbl>
      <w:tblPr>
        <w:tblW w:w="2205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1310"/>
        <w:gridCol w:w="1301"/>
        <w:gridCol w:w="4934"/>
        <w:gridCol w:w="1056"/>
        <w:gridCol w:w="1819"/>
        <w:gridCol w:w="1819"/>
        <w:gridCol w:w="1819"/>
        <w:gridCol w:w="1819"/>
        <w:gridCol w:w="1819"/>
        <w:gridCol w:w="1819"/>
        <w:gridCol w:w="1819"/>
      </w:tblGrid>
      <w:tr w:rsidR="00F85748" w:rsidRPr="0074143B" w:rsidTr="00F85748">
        <w:trPr>
          <w:trHeight w:hRule="exact" w:val="830"/>
        </w:trPr>
        <w:tc>
          <w:tcPr>
            <w:tcW w:w="720" w:type="dxa"/>
            <w:shd w:val="clear" w:color="auto" w:fill="FFFFFF"/>
          </w:tcPr>
          <w:p w:rsidR="0074143B" w:rsidRPr="0074143B" w:rsidRDefault="0074143B" w:rsidP="0074143B">
            <w:pPr>
              <w:spacing w:after="0" w:line="180" w:lineRule="exact"/>
              <w:rPr>
                <w:rStyle w:val="Gvdemetni9pt"/>
                <w:rFonts w:asciiTheme="minorHAnsi" w:hAnsiTheme="minorHAnsi"/>
                <w:b w:val="0"/>
                <w:bCs w:val="0"/>
                <w:sz w:val="16"/>
                <w:szCs w:val="16"/>
              </w:rPr>
            </w:pPr>
            <w:r w:rsidRPr="0074143B">
              <w:rPr>
                <w:rStyle w:val="Gvdemetni9pt"/>
                <w:rFonts w:asciiTheme="minorHAnsi" w:hAnsiTheme="minorHAnsi"/>
                <w:b w:val="0"/>
                <w:bCs w:val="0"/>
                <w:sz w:val="16"/>
                <w:szCs w:val="16"/>
              </w:rPr>
              <w:t xml:space="preserve">Sıra </w:t>
            </w:r>
          </w:p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proofErr w:type="gramStart"/>
            <w:r w:rsidRPr="0074143B">
              <w:rPr>
                <w:rStyle w:val="Gvdemetni9pt"/>
                <w:rFonts w:asciiTheme="minorHAnsi" w:hAnsiTheme="minorHAnsi"/>
                <w:b w:val="0"/>
                <w:bCs w:val="0"/>
                <w:sz w:val="16"/>
                <w:szCs w:val="16"/>
              </w:rPr>
              <w:t>no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74143B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İ</w:t>
            </w:r>
            <w:r w:rsidR="00F85748"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l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F85748" w:rsidRPr="0074143B" w:rsidRDefault="0074143B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"/>
                <w:rFonts w:asciiTheme="minorHAnsi" w:hAnsiTheme="minorHAnsi"/>
                <w:b w:val="0"/>
                <w:bCs w:val="0"/>
                <w:sz w:val="16"/>
                <w:szCs w:val="16"/>
              </w:rPr>
              <w:t>İ</w:t>
            </w:r>
            <w:r w:rsidR="00F85748" w:rsidRPr="0074143B">
              <w:rPr>
                <w:rStyle w:val="Gvdemetni9pt"/>
                <w:rFonts w:asciiTheme="minorHAnsi" w:hAnsiTheme="minorHAnsi"/>
                <w:b w:val="0"/>
                <w:bCs w:val="0"/>
                <w:sz w:val="16"/>
                <w:szCs w:val="16"/>
              </w:rPr>
              <w:t>lçe</w:t>
            </w:r>
          </w:p>
        </w:tc>
        <w:tc>
          <w:tcPr>
            <w:tcW w:w="4934" w:type="dxa"/>
            <w:tcBorders>
              <w:top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"/>
                <w:rFonts w:asciiTheme="minorHAnsi" w:hAnsiTheme="minorHAnsi"/>
                <w:b w:val="0"/>
                <w:bCs w:val="0"/>
                <w:sz w:val="16"/>
                <w:szCs w:val="16"/>
              </w:rPr>
              <w:t>Adres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"/>
                <w:rFonts w:asciiTheme="minorHAnsi" w:hAnsiTheme="minorHAnsi"/>
                <w:b w:val="0"/>
                <w:bCs w:val="0"/>
                <w:sz w:val="16"/>
                <w:szCs w:val="16"/>
              </w:rPr>
              <w:t xml:space="preserve">Ada </w:t>
            </w:r>
            <w:r w:rsidR="0074143B" w:rsidRPr="0074143B">
              <w:rPr>
                <w:rStyle w:val="Gvdemetni9pt"/>
                <w:rFonts w:asciiTheme="minorHAnsi" w:hAnsiTheme="minorHAnsi"/>
                <w:b w:val="0"/>
                <w:bCs w:val="0"/>
                <w:sz w:val="16"/>
                <w:szCs w:val="16"/>
              </w:rPr>
              <w:t>no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0ptbolukbraklyor"/>
                <w:rFonts w:asciiTheme="minorHAnsi" w:hAnsiTheme="minorHAnsi"/>
                <w:sz w:val="16"/>
                <w:szCs w:val="16"/>
              </w:rPr>
              <w:t>Parsel no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0ptbolukbraklyor"/>
                <w:rFonts w:asciiTheme="minorHAnsi" w:hAnsiTheme="minorHAnsi"/>
                <w:sz w:val="16"/>
                <w:szCs w:val="16"/>
              </w:rPr>
              <w:t>Arsa alanı</w:t>
            </w:r>
          </w:p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0ptbolukbraklyor"/>
                <w:rFonts w:asciiTheme="minorHAnsi" w:hAnsiTheme="minorHAnsi"/>
                <w:sz w:val="16"/>
                <w:szCs w:val="16"/>
              </w:rPr>
              <w:t>(m</w:t>
            </w:r>
            <w:r w:rsidRPr="0074143B">
              <w:rPr>
                <w:rStyle w:val="Gvdemetni9pt0ptbolukbraklyor"/>
                <w:rFonts w:asciiTheme="minorHAnsi" w:hAnsiTheme="minorHAnsi"/>
                <w:sz w:val="16"/>
                <w:szCs w:val="16"/>
                <w:vertAlign w:val="superscript"/>
              </w:rPr>
              <w:t>2</w:t>
            </w:r>
            <w:r w:rsidRPr="0074143B">
              <w:rPr>
                <w:rStyle w:val="Gvdemetni9pt0ptbolukbraklyor"/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235" w:lineRule="exact"/>
              <w:rPr>
                <w:sz w:val="16"/>
                <w:szCs w:val="16"/>
              </w:rPr>
            </w:pPr>
            <w:r w:rsidRPr="0074143B">
              <w:rPr>
                <w:rStyle w:val="Gvdemetni9pt0ptbolukbraklyor"/>
                <w:rFonts w:asciiTheme="minorHAnsi" w:hAnsiTheme="minorHAnsi"/>
                <w:sz w:val="16"/>
                <w:szCs w:val="16"/>
              </w:rPr>
              <w:t>Kapalı</w:t>
            </w:r>
          </w:p>
          <w:p w:rsidR="00F85748" w:rsidRPr="0074143B" w:rsidRDefault="00F85748" w:rsidP="0074143B">
            <w:pPr>
              <w:spacing w:after="0" w:line="235" w:lineRule="exact"/>
              <w:rPr>
                <w:sz w:val="16"/>
                <w:szCs w:val="16"/>
              </w:rPr>
            </w:pPr>
            <w:proofErr w:type="gramStart"/>
            <w:r w:rsidRPr="0074143B">
              <w:rPr>
                <w:rStyle w:val="Gvdemetni9pt0ptbolukbraklyor"/>
                <w:rFonts w:asciiTheme="minorHAnsi" w:hAnsiTheme="minorHAnsi"/>
                <w:sz w:val="16"/>
                <w:szCs w:val="16"/>
              </w:rPr>
              <w:t>alanı</w:t>
            </w:r>
            <w:proofErr w:type="gramEnd"/>
          </w:p>
          <w:p w:rsidR="00F85748" w:rsidRPr="0074143B" w:rsidRDefault="00F85748" w:rsidP="0074143B">
            <w:pPr>
              <w:spacing w:after="0" w:line="235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(m</w:t>
            </w: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  <w:vertAlign w:val="superscript"/>
              </w:rPr>
              <w:t>1</w:t>
            </w: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97" w:lineRule="exact"/>
              <w:rPr>
                <w:sz w:val="16"/>
                <w:szCs w:val="16"/>
              </w:rPr>
            </w:pPr>
            <w:r w:rsidRPr="0074143B">
              <w:rPr>
                <w:rStyle w:val="Gvdemetni9pt0ptbolukbraklyor"/>
                <w:rFonts w:asciiTheme="minorHAnsi" w:hAnsiTheme="minorHAnsi"/>
                <w:sz w:val="16"/>
                <w:szCs w:val="16"/>
              </w:rPr>
              <w:t>Muhammen</w:t>
            </w:r>
          </w:p>
          <w:p w:rsidR="00F85748" w:rsidRPr="0074143B" w:rsidRDefault="00F85748" w:rsidP="0074143B">
            <w:pPr>
              <w:spacing w:after="0" w:line="197" w:lineRule="exact"/>
              <w:rPr>
                <w:sz w:val="16"/>
                <w:szCs w:val="16"/>
              </w:rPr>
            </w:pPr>
            <w:proofErr w:type="gramStart"/>
            <w:r w:rsidRPr="0074143B">
              <w:rPr>
                <w:rStyle w:val="Gvdemetni9pt0ptbolukbraklyor"/>
                <w:rFonts w:asciiTheme="minorHAnsi" w:hAnsiTheme="minorHAnsi"/>
                <w:sz w:val="16"/>
                <w:szCs w:val="16"/>
              </w:rPr>
              <w:t>bedel</w:t>
            </w:r>
            <w:proofErr w:type="gramEnd"/>
          </w:p>
          <w:p w:rsidR="00F85748" w:rsidRPr="0074143B" w:rsidRDefault="00F85748" w:rsidP="0074143B">
            <w:pPr>
              <w:spacing w:after="0" w:line="197" w:lineRule="exact"/>
              <w:rPr>
                <w:sz w:val="16"/>
                <w:szCs w:val="16"/>
              </w:rPr>
            </w:pPr>
            <w:r w:rsidRPr="0074143B">
              <w:rPr>
                <w:rStyle w:val="Gvdemetni9pt0ptbolukbraklyor"/>
                <w:rFonts w:asciiTheme="minorHAnsi" w:hAnsiTheme="minorHAnsi"/>
                <w:sz w:val="16"/>
                <w:szCs w:val="16"/>
              </w:rPr>
              <w:t>(</w:t>
            </w:r>
            <w:proofErr w:type="spellStart"/>
            <w:r w:rsidRPr="0074143B">
              <w:rPr>
                <w:rStyle w:val="Gvdemetni9pt0ptbolukbraklyor"/>
                <w:rFonts w:asciiTheme="minorHAnsi" w:hAnsiTheme="minorHAnsi"/>
                <w:sz w:val="16"/>
                <w:szCs w:val="16"/>
              </w:rPr>
              <w:t>tl</w:t>
            </w:r>
            <w:proofErr w:type="spellEnd"/>
            <w:r w:rsidRPr="0074143B">
              <w:rPr>
                <w:rStyle w:val="Gvdemetni9pt0ptbolukbraklyor"/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0ptbolukbraklyor"/>
                <w:rFonts w:asciiTheme="minorHAnsi" w:hAnsiTheme="minorHAnsi"/>
                <w:sz w:val="16"/>
                <w:szCs w:val="16"/>
              </w:rPr>
              <w:t>İhale tarihi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0ptbolukbraklyor"/>
                <w:rFonts w:asciiTheme="minorHAnsi" w:hAnsiTheme="minorHAnsi"/>
                <w:sz w:val="16"/>
                <w:szCs w:val="16"/>
              </w:rPr>
              <w:t>İhale</w:t>
            </w:r>
          </w:p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proofErr w:type="gramStart"/>
            <w:r w:rsidRPr="0074143B">
              <w:rPr>
                <w:rStyle w:val="Gvdemetni9pt0ptbolukbraklyor"/>
                <w:rFonts w:asciiTheme="minorHAnsi" w:hAnsiTheme="minorHAnsi"/>
                <w:sz w:val="16"/>
                <w:szCs w:val="16"/>
              </w:rPr>
              <w:t>saati</w:t>
            </w:r>
            <w:proofErr w:type="gramEnd"/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0ptbolukbraklyor"/>
                <w:rFonts w:asciiTheme="minorHAnsi" w:hAnsiTheme="minorHAnsi"/>
                <w:sz w:val="16"/>
                <w:szCs w:val="16"/>
              </w:rPr>
              <w:t>İrtibat</w:t>
            </w:r>
          </w:p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proofErr w:type="gramStart"/>
            <w:r w:rsidRPr="0074143B">
              <w:rPr>
                <w:rStyle w:val="Gvdemetni9pt0ptbolukbraklyor"/>
                <w:rFonts w:asciiTheme="minorHAnsi" w:hAnsiTheme="minorHAnsi"/>
                <w:sz w:val="16"/>
                <w:szCs w:val="16"/>
              </w:rPr>
              <w:t>telefonları</w:t>
            </w:r>
            <w:proofErr w:type="gramEnd"/>
          </w:p>
        </w:tc>
      </w:tr>
      <w:tr w:rsidR="00F85748" w:rsidRPr="0074143B" w:rsidTr="00BB5CC3">
        <w:trPr>
          <w:trHeight w:hRule="exact" w:val="662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tabs>
                <w:tab w:val="left" w:leader="hyphen" w:pos="668"/>
              </w:tabs>
              <w:spacing w:after="0" w:line="200" w:lineRule="exact"/>
              <w:rPr>
                <w:sz w:val="16"/>
                <w:szCs w:val="16"/>
              </w:rPr>
            </w:pPr>
            <w:r w:rsidRPr="0074143B">
              <w:rPr>
                <w:rStyle w:val="GvdemetniTahoma10ptKalnDeil"/>
                <w:rFonts w:asciiTheme="minorHAnsi" w:hAnsiTheme="minorHAnsi"/>
                <w:sz w:val="16"/>
                <w:szCs w:val="16"/>
              </w:rPr>
              <w:tab/>
            </w:r>
          </w:p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NİĞDE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Merkez</w:t>
            </w:r>
          </w:p>
        </w:tc>
        <w:tc>
          <w:tcPr>
            <w:tcW w:w="4934" w:type="dxa"/>
            <w:tcBorders>
              <w:top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24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 xml:space="preserve">Kayseri Adana Yolu Polis Meslek Yüksekokulu arkası </w:t>
            </w:r>
            <w:proofErr w:type="spellStart"/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Hıdırlık</w:t>
            </w:r>
            <w:proofErr w:type="spellEnd"/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 xml:space="preserve"> mevkii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55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376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30.649,05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1.060,00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570.000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20.06.2012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proofErr w:type="gramStart"/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97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0 388 555 14 90 0 506 204 92 61</w:t>
            </w:r>
          </w:p>
        </w:tc>
      </w:tr>
    </w:tbl>
    <w:p w:rsidR="00F85748" w:rsidRPr="0074143B" w:rsidRDefault="00F85748" w:rsidP="0074143B">
      <w:pPr>
        <w:pStyle w:val="Balk30"/>
        <w:keepNext/>
        <w:keepLines/>
        <w:shd w:val="clear" w:color="auto" w:fill="auto"/>
        <w:spacing w:before="0" w:after="0" w:line="280" w:lineRule="exact"/>
        <w:jc w:val="left"/>
        <w:rPr>
          <w:rFonts w:asciiTheme="minorHAnsi" w:hAnsiTheme="minorHAnsi"/>
          <w:sz w:val="16"/>
          <w:szCs w:val="16"/>
        </w:rPr>
      </w:pPr>
      <w:r w:rsidRPr="0074143B">
        <w:rPr>
          <w:rFonts w:asciiTheme="minorHAnsi" w:hAnsiTheme="minorHAnsi"/>
          <w:sz w:val="16"/>
          <w:szCs w:val="16"/>
        </w:rPr>
        <w:t xml:space="preserve"> </w:t>
      </w:r>
    </w:p>
    <w:tbl>
      <w:tblPr>
        <w:tblW w:w="2205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1310"/>
        <w:gridCol w:w="1301"/>
        <w:gridCol w:w="4934"/>
        <w:gridCol w:w="1056"/>
        <w:gridCol w:w="1819"/>
        <w:gridCol w:w="1819"/>
        <w:gridCol w:w="1819"/>
        <w:gridCol w:w="1819"/>
        <w:gridCol w:w="1819"/>
        <w:gridCol w:w="1819"/>
        <w:gridCol w:w="1819"/>
      </w:tblGrid>
      <w:tr w:rsidR="00F85748" w:rsidRPr="0074143B" w:rsidTr="00F85748">
        <w:trPr>
          <w:trHeight w:hRule="exact" w:val="6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EDİRNE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Merkez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235" w:lineRule="exact"/>
              <w:rPr>
                <w:sz w:val="16"/>
                <w:szCs w:val="16"/>
              </w:rPr>
            </w:pPr>
            <w:proofErr w:type="spellStart"/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Sazlıdere</w:t>
            </w:r>
            <w:proofErr w:type="spellEnd"/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 xml:space="preserve"> Karşısı Mevkii İskender Köyü </w:t>
            </w:r>
            <w:proofErr w:type="spellStart"/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Avrupakent</w:t>
            </w:r>
            <w:proofErr w:type="spellEnd"/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 xml:space="preserve"> Sitesi Yanı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1222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3.600,00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200.000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20.06.2012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proofErr w:type="gramStart"/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23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0 284 555 20 90 0 506 801 11 06</w:t>
            </w:r>
          </w:p>
        </w:tc>
      </w:tr>
    </w:tbl>
    <w:p w:rsidR="00F85748" w:rsidRPr="0074143B" w:rsidRDefault="00F85748" w:rsidP="0074143B">
      <w:pPr>
        <w:pStyle w:val="Balk30"/>
        <w:keepNext/>
        <w:keepLines/>
        <w:shd w:val="clear" w:color="auto" w:fill="auto"/>
        <w:spacing w:before="0" w:after="0" w:line="280" w:lineRule="exact"/>
        <w:jc w:val="left"/>
        <w:rPr>
          <w:rFonts w:asciiTheme="minorHAnsi" w:hAnsiTheme="minorHAnsi"/>
          <w:sz w:val="16"/>
          <w:szCs w:val="16"/>
        </w:rPr>
      </w:pPr>
    </w:p>
    <w:tbl>
      <w:tblPr>
        <w:tblW w:w="2205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1310"/>
        <w:gridCol w:w="1301"/>
        <w:gridCol w:w="4934"/>
        <w:gridCol w:w="1056"/>
        <w:gridCol w:w="1819"/>
        <w:gridCol w:w="1819"/>
        <w:gridCol w:w="1819"/>
        <w:gridCol w:w="1819"/>
        <w:gridCol w:w="1819"/>
        <w:gridCol w:w="1819"/>
        <w:gridCol w:w="1819"/>
      </w:tblGrid>
      <w:tr w:rsidR="00F85748" w:rsidRPr="0074143B" w:rsidTr="00F85748">
        <w:trPr>
          <w:trHeight w:hRule="exact" w:val="6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"/>
                <w:rFonts w:asciiTheme="minorHAnsi" w:hAnsiTheme="minorHAnsi"/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BİLECİK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Merkez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Hürriyet Mah. Küçük Sanayi Sitesi 10 Sok. No:6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468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256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15.148,50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2.500,00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1.550.000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21.06.2012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proofErr w:type="gramStart"/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97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0 228 555 81 04 0 506 234 81 04</w:t>
            </w:r>
          </w:p>
        </w:tc>
      </w:tr>
      <w:tr w:rsidR="00F85748" w:rsidRPr="0074143B" w:rsidTr="00F85748">
        <w:trPr>
          <w:trHeight w:hRule="exact" w:val="6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"/>
                <w:rFonts w:asciiTheme="minorHAnsi" w:hAnsiTheme="minorHAnsi"/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TOKAT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Merkez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245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 xml:space="preserve">Kilise Önü Mevkii </w:t>
            </w:r>
            <w:proofErr w:type="spellStart"/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Oğulbey</w:t>
            </w:r>
            <w:proofErr w:type="spellEnd"/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 xml:space="preserve"> Mah. H.Hasan Bölüğü Cad. Gazhane sok.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624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4.000,00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626,00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650.000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22.06.2012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proofErr w:type="gramStart"/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97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0 356 555 15 00 0 505 844 33 03</w:t>
            </w:r>
          </w:p>
        </w:tc>
      </w:tr>
      <w:tr w:rsidR="00F85748" w:rsidRPr="0074143B" w:rsidTr="00F85748">
        <w:trPr>
          <w:trHeight w:hRule="exact" w:val="6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"/>
                <w:rFonts w:asciiTheme="minorHAnsi" w:hAnsiTheme="minorHAnsi"/>
                <w:b w:val="0"/>
                <w:bCs w:val="0"/>
                <w:sz w:val="16"/>
                <w:szCs w:val="16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TOKAT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ARTOVA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240" w:lineRule="exact"/>
              <w:rPr>
                <w:sz w:val="16"/>
                <w:szCs w:val="16"/>
              </w:rPr>
            </w:pPr>
            <w:proofErr w:type="gramStart"/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istasyon</w:t>
            </w:r>
            <w:proofErr w:type="gramEnd"/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 xml:space="preserve"> Mah. Hükümet Cad. Artova Hükümet Binası Karşısı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113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657,24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35.000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22.06.2012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proofErr w:type="gramStart"/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97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0 356 555 15 00 0 505 844 33 03</w:t>
            </w:r>
          </w:p>
        </w:tc>
      </w:tr>
      <w:tr w:rsidR="00F85748" w:rsidRPr="0074143B" w:rsidTr="00F85748">
        <w:trPr>
          <w:trHeight w:hRule="exact" w:val="6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MUŞ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MALAZGİRT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proofErr w:type="spellStart"/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Mengüç</w:t>
            </w:r>
            <w:proofErr w:type="spellEnd"/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 xml:space="preserve"> Gazi Mah. Bankalar Cad. Ziraat Bankası karşısı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187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302,49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356,00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425.000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25.06.2012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proofErr w:type="gramStart"/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92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0 436 555 10 75 0 505 277 72 49</w:t>
            </w:r>
          </w:p>
        </w:tc>
      </w:tr>
      <w:tr w:rsidR="00F85748" w:rsidRPr="0074143B" w:rsidTr="00F85748">
        <w:trPr>
          <w:trHeight w:hRule="exact" w:val="6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ARDAHAN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MERKEZ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Yeni Mah. Kars Şosesi Mevkii Yatılı Bölge Okulu karşısı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201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33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9.824,27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344,00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500.000</w:t>
            </w:r>
          </w:p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0ptbolukbraklyor"/>
                <w:rFonts w:asciiTheme="minorHAnsi" w:hAnsiTheme="minorHAnsi"/>
                <w:sz w:val="16"/>
                <w:szCs w:val="16"/>
              </w:rPr>
              <w:t xml:space="preserve">• . </w:t>
            </w:r>
            <w:r w:rsidRPr="0074143B">
              <w:rPr>
                <w:rStyle w:val="Gvdemetni9pt0ptbolukbraklyor"/>
                <w:sz w:val="16"/>
                <w:szCs w:val="16"/>
              </w:rPr>
              <w:t>■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26.06.2012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proofErr w:type="gramStart"/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97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0 478 555 10 67 0 507 241 74 46</w:t>
            </w:r>
          </w:p>
        </w:tc>
      </w:tr>
      <w:tr w:rsidR="00F85748" w:rsidRPr="0074143B" w:rsidTr="00F85748">
        <w:trPr>
          <w:trHeight w:hRule="exact" w:val="6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KONYA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tabs>
                <w:tab w:val="left" w:leader="dot" w:pos="251"/>
                <w:tab w:val="left" w:leader="dot" w:pos="582"/>
                <w:tab w:val="left" w:leader="dot" w:pos="1331"/>
              </w:tabs>
              <w:spacing w:after="0" w:line="200" w:lineRule="exact"/>
              <w:rPr>
                <w:sz w:val="16"/>
                <w:szCs w:val="16"/>
              </w:rPr>
            </w:pPr>
            <w:r w:rsidRPr="0074143B">
              <w:rPr>
                <w:rStyle w:val="GvdemetniTahoma10ptKalnDeil"/>
                <w:rFonts w:asciiTheme="minorHAnsi" w:hAnsiTheme="minorHAnsi"/>
                <w:sz w:val="16"/>
                <w:szCs w:val="16"/>
              </w:rPr>
              <w:tab/>
            </w:r>
            <w:r w:rsidRPr="0074143B">
              <w:rPr>
                <w:rStyle w:val="GvdemetniTahoma10ptKalnDeil"/>
                <w:rFonts w:asciiTheme="minorHAnsi" w:hAnsiTheme="minorHAnsi"/>
                <w:sz w:val="16"/>
                <w:szCs w:val="16"/>
              </w:rPr>
              <w:tab/>
              <w:t xml:space="preserve"> </w:t>
            </w:r>
            <w:r w:rsidRPr="0074143B">
              <w:rPr>
                <w:rStyle w:val="Gvdemetni45ptKalnDeil"/>
                <w:rFonts w:asciiTheme="minorHAnsi" w:hAnsiTheme="minorHAnsi"/>
                <w:sz w:val="16"/>
                <w:szCs w:val="16"/>
              </w:rPr>
              <w:tab/>
            </w:r>
            <w:proofErr w:type="gramStart"/>
            <w:r w:rsidRPr="0074143B">
              <w:rPr>
                <w:rStyle w:val="Gvdemetni45ptKalnDeil"/>
                <w:rFonts w:asciiTheme="minorHAnsi" w:hAnsiTheme="minorHAnsi"/>
                <w:sz w:val="16"/>
                <w:szCs w:val="16"/>
              </w:rPr>
              <w:t>ı</w:t>
            </w:r>
            <w:proofErr w:type="gramEnd"/>
          </w:p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SELÇUKLU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proofErr w:type="spellStart"/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Horozluhan</w:t>
            </w:r>
            <w:proofErr w:type="spellEnd"/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 xml:space="preserve"> Mah. Yeni İstanbul Cad. No: 44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29241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11.430,16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2.017,00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5.850.000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27.06.2012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proofErr w:type="gramStart"/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97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0 332 555 14 85 0 506 705 1619</w:t>
            </w:r>
          </w:p>
        </w:tc>
      </w:tr>
      <w:tr w:rsidR="00F85748" w:rsidRPr="0074143B" w:rsidTr="00F85748">
        <w:trPr>
          <w:trHeight w:hRule="exact" w:val="6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"/>
                <w:rFonts w:asciiTheme="minorHAnsi" w:hAnsiTheme="minorHAnsi"/>
                <w:b w:val="0"/>
                <w:bCs w:val="0"/>
                <w:sz w:val="16"/>
                <w:szCs w:val="16"/>
              </w:rPr>
              <w:t>9</w:t>
            </w:r>
          </w:p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sz w:val="16"/>
                <w:szCs w:val="16"/>
              </w:rPr>
              <w:t>■</w:t>
            </w: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MUĞLA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MERKEZ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240" w:lineRule="exact"/>
              <w:rPr>
                <w:sz w:val="16"/>
                <w:szCs w:val="16"/>
              </w:rPr>
            </w:pPr>
            <w:proofErr w:type="spellStart"/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Musluhittin</w:t>
            </w:r>
            <w:proofErr w:type="spellEnd"/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 xml:space="preserve"> Mah. Şehit Yarbay </w:t>
            </w:r>
            <w:proofErr w:type="gramStart"/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Alim</w:t>
            </w:r>
            <w:proofErr w:type="gramEnd"/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 xml:space="preserve"> Yılmaz Cad. No:4 Yeni Garaj karşısı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964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4.819,65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740,43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1.500.000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28.06.2012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proofErr w:type="gramStart"/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97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0 252 555 12 73 0 505 415 62 12</w:t>
            </w:r>
          </w:p>
        </w:tc>
      </w:tr>
      <w:tr w:rsidR="00F85748" w:rsidRPr="0074143B" w:rsidTr="00F85748">
        <w:trPr>
          <w:trHeight w:hRule="exact" w:val="648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"/>
                <w:rFonts w:asciiTheme="minorHAnsi" w:hAnsiTheme="minorHAnsi"/>
                <w:b w:val="0"/>
                <w:bCs w:val="0"/>
                <w:sz w:val="16"/>
                <w:szCs w:val="16"/>
              </w:rPr>
              <w:lastRenderedPageBreak/>
              <w:t>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MUĞLA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FETHİYE</w:t>
            </w:r>
          </w:p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Tahoma4ptKalnDeil"/>
                <w:rFonts w:asciiTheme="minorHAnsi" w:hAnsiTheme="minorHAnsi"/>
                <w:sz w:val="16"/>
                <w:szCs w:val="16"/>
              </w:rPr>
              <w:t xml:space="preserve">. </w:t>
            </w:r>
            <w:proofErr w:type="gramStart"/>
            <w:r w:rsidRPr="0074143B">
              <w:rPr>
                <w:rStyle w:val="Gvdemetni9pt"/>
                <w:rFonts w:asciiTheme="minorHAnsi" w:hAnsiTheme="minorHAnsi"/>
                <w:b w:val="0"/>
                <w:bCs w:val="0"/>
                <w:sz w:val="16"/>
                <w:szCs w:val="16"/>
              </w:rPr>
              <w:t>i</w:t>
            </w:r>
            <w:proofErr w:type="gram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proofErr w:type="spellStart"/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Babataşı</w:t>
            </w:r>
            <w:proofErr w:type="spellEnd"/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 xml:space="preserve"> Mah. Celal Bayar Cad. 794 Sokak 10/9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1805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6.161,00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4.000,00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3.750.000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29.06.2012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proofErr w:type="gramStart"/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97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0 252 555 12 73 0 505 415 6212</w:t>
            </w:r>
          </w:p>
        </w:tc>
      </w:tr>
      <w:tr w:rsidR="00F85748" w:rsidRPr="0074143B" w:rsidTr="00F85748">
        <w:trPr>
          <w:trHeight w:hRule="exact" w:val="6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"/>
                <w:rFonts w:asciiTheme="minorHAnsi" w:hAnsiTheme="minorHAnsi"/>
                <w:b w:val="0"/>
                <w:bCs w:val="0"/>
                <w:sz w:val="16"/>
                <w:szCs w:val="16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ÇANAKKALE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MERKEZ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proofErr w:type="spellStart"/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Barboros</w:t>
            </w:r>
            <w:proofErr w:type="spellEnd"/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 xml:space="preserve"> Mah. Mevkii Çiftlik </w:t>
            </w:r>
            <w:proofErr w:type="spellStart"/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Üstünkorugan</w:t>
            </w:r>
            <w:proofErr w:type="spellEnd"/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 xml:space="preserve"> Cad.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587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7.162,49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1.500.000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29.06.2012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proofErr w:type="gramStart"/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97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0 286 555 10 91 0 507 218 60 45</w:t>
            </w:r>
          </w:p>
        </w:tc>
      </w:tr>
      <w:tr w:rsidR="00F85748" w:rsidRPr="0074143B" w:rsidTr="00F85748">
        <w:trPr>
          <w:trHeight w:hRule="exact" w:val="6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"/>
                <w:rFonts w:asciiTheme="minorHAnsi" w:hAnsiTheme="minorHAnsi"/>
                <w:b w:val="0"/>
                <w:bCs w:val="0"/>
                <w:sz w:val="16"/>
                <w:szCs w:val="16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İSTANBUL</w:t>
            </w:r>
          </w:p>
          <w:p w:rsidR="00F85748" w:rsidRPr="0074143B" w:rsidRDefault="00F85748" w:rsidP="0074143B">
            <w:pPr>
              <w:tabs>
                <w:tab w:val="left" w:leader="hyphen" w:pos="1224"/>
              </w:tabs>
              <w:spacing w:after="0" w:line="200" w:lineRule="exact"/>
              <w:rPr>
                <w:sz w:val="16"/>
                <w:szCs w:val="16"/>
              </w:rPr>
            </w:pPr>
            <w:r w:rsidRPr="0074143B">
              <w:rPr>
                <w:rStyle w:val="GvdemetniTahoma10ptKalnDeil"/>
                <w:rFonts w:asciiTheme="minorHAnsi" w:hAnsiTheme="minorHAnsi"/>
                <w:sz w:val="16"/>
                <w:szCs w:val="16"/>
              </w:rPr>
              <w:tab/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AVCILAR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24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Mustafa Kemal Paşa Mah. İstiklal Cad. ve Beyoğlu Caddesinin Kesiştiği Köşe Parsel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21621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1.576,69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*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3.500.000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02.07.2012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proofErr w:type="gramStart"/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97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0 212 288 83 93 0 506 337 18 97</w:t>
            </w:r>
          </w:p>
        </w:tc>
      </w:tr>
      <w:tr w:rsidR="00F85748" w:rsidRPr="0074143B" w:rsidTr="00F85748">
        <w:trPr>
          <w:trHeight w:hRule="exact" w:val="6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"/>
                <w:rFonts w:asciiTheme="minorHAnsi" w:hAnsiTheme="minorHAnsi"/>
                <w:b w:val="0"/>
                <w:bCs w:val="0"/>
                <w:sz w:val="16"/>
                <w:szCs w:val="16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DÜZCE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MERKEZ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Kültür Mah. Kültür Sok. No:8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38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1.049,30</w:t>
            </w:r>
          </w:p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proofErr w:type="gramStart"/>
            <w:r w:rsidRPr="0074143B">
              <w:rPr>
                <w:rStyle w:val="Gvdemetni9pt0ptbolukbraklyor"/>
                <w:rFonts w:asciiTheme="minorHAnsi" w:hAnsiTheme="minorHAnsi"/>
                <w:sz w:val="16"/>
                <w:szCs w:val="16"/>
              </w:rPr>
              <w:t>ı</w:t>
            </w:r>
            <w:proofErr w:type="gramEnd"/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290,00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2.100.000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03.07.2012</w:t>
            </w:r>
          </w:p>
          <w:p w:rsidR="00F85748" w:rsidRPr="0074143B" w:rsidRDefault="00F85748" w:rsidP="0074143B">
            <w:pPr>
              <w:spacing w:after="0" w:line="80" w:lineRule="exact"/>
              <w:rPr>
                <w:sz w:val="16"/>
                <w:szCs w:val="16"/>
              </w:rPr>
            </w:pPr>
            <w:proofErr w:type="gramStart"/>
            <w:r w:rsidRPr="0074143B">
              <w:rPr>
                <w:rStyle w:val="GvdemetniArialNarrow4ptKalnDeil0ptbolukbraklyor"/>
                <w:rFonts w:asciiTheme="minorHAnsi" w:hAnsiTheme="minorHAnsi"/>
                <w:sz w:val="16"/>
                <w:szCs w:val="16"/>
              </w:rPr>
              <w:t>....</w:t>
            </w:r>
            <w:proofErr w:type="gramEnd"/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proofErr w:type="gramStart"/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97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0 380 523 38 08 0 506 476 71 73</w:t>
            </w:r>
          </w:p>
        </w:tc>
      </w:tr>
      <w:tr w:rsidR="00F85748" w:rsidRPr="0074143B" w:rsidTr="00537422">
        <w:trPr>
          <w:trHeight w:hRule="exact" w:val="6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"/>
                <w:rFonts w:asciiTheme="minorHAnsi" w:hAnsiTheme="minorHAnsi"/>
                <w:b w:val="0"/>
                <w:bCs w:val="0"/>
                <w:sz w:val="16"/>
                <w:szCs w:val="16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KAYSERİ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MELİKGAZİ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Alparslan Mah. Bahar Cad.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7494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6.899,87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950,00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6.750.000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04.07.2012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proofErr w:type="gramStart"/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97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0 352 555 11 94 0 506 587 13 29</w:t>
            </w:r>
          </w:p>
        </w:tc>
      </w:tr>
    </w:tbl>
    <w:p w:rsidR="00F85748" w:rsidRPr="0074143B" w:rsidRDefault="00F85748" w:rsidP="0074143B">
      <w:pPr>
        <w:spacing w:after="0"/>
        <w:rPr>
          <w:sz w:val="16"/>
          <w:szCs w:val="16"/>
        </w:rPr>
      </w:pPr>
      <w:r w:rsidRPr="0074143B">
        <w:rPr>
          <w:sz w:val="16"/>
          <w:szCs w:val="16"/>
        </w:rPr>
        <w:t xml:space="preserve"> </w:t>
      </w:r>
    </w:p>
    <w:tbl>
      <w:tblPr>
        <w:tblW w:w="2205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1310"/>
        <w:gridCol w:w="1301"/>
        <w:gridCol w:w="4934"/>
        <w:gridCol w:w="1056"/>
        <w:gridCol w:w="1819"/>
        <w:gridCol w:w="1819"/>
        <w:gridCol w:w="1819"/>
        <w:gridCol w:w="1819"/>
        <w:gridCol w:w="1819"/>
        <w:gridCol w:w="1819"/>
        <w:gridCol w:w="1819"/>
      </w:tblGrid>
      <w:tr w:rsidR="00F85748" w:rsidRPr="0074143B" w:rsidTr="00F85748">
        <w:trPr>
          <w:trHeight w:hRule="exact" w:val="691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"/>
                <w:rFonts w:asciiTheme="minorHAnsi" w:hAnsiTheme="minorHAnsi"/>
                <w:b w:val="0"/>
                <w:bCs w:val="0"/>
                <w:sz w:val="16"/>
                <w:szCs w:val="16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ANTALYA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MERKEZ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 xml:space="preserve">Öğretmen Evleri Mah. 901 Sok. No:7 </w:t>
            </w:r>
            <w:proofErr w:type="spellStart"/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Konyaaltı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5748" w:rsidRPr="0074143B" w:rsidRDefault="00F85748" w:rsidP="0074143B">
            <w:pPr>
              <w:spacing w:after="0" w:line="170" w:lineRule="exact"/>
              <w:rPr>
                <w:sz w:val="16"/>
                <w:szCs w:val="16"/>
              </w:rPr>
            </w:pPr>
            <w:r w:rsidRPr="0074143B">
              <w:rPr>
                <w:rStyle w:val="Gvdemetni0"/>
                <w:rFonts w:asciiTheme="minorHAnsi" w:hAnsiTheme="minorHAnsi"/>
                <w:sz w:val="16"/>
                <w:szCs w:val="16"/>
              </w:rPr>
              <w:t>4289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1.551,00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6.283,00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6.500.000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06.07.2012</w:t>
            </w:r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80" w:lineRule="exact"/>
              <w:rPr>
                <w:sz w:val="16"/>
                <w:szCs w:val="16"/>
              </w:rPr>
            </w:pPr>
            <w:proofErr w:type="gramStart"/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1819" w:type="dxa"/>
          </w:tcPr>
          <w:p w:rsidR="00F85748" w:rsidRPr="0074143B" w:rsidRDefault="00F85748" w:rsidP="0074143B">
            <w:pPr>
              <w:spacing w:after="0" w:line="192" w:lineRule="exact"/>
              <w:rPr>
                <w:sz w:val="16"/>
                <w:szCs w:val="16"/>
              </w:rPr>
            </w:pPr>
            <w:r w:rsidRPr="0074143B">
              <w:rPr>
                <w:rStyle w:val="Gvdemetni9ptKalnDeil0ptbolukbraklyor"/>
                <w:rFonts w:asciiTheme="minorHAnsi" w:hAnsiTheme="minorHAnsi"/>
                <w:sz w:val="16"/>
                <w:szCs w:val="16"/>
              </w:rPr>
              <w:t>0 242 555 12 01 0 506 946 83 90</w:t>
            </w:r>
          </w:p>
        </w:tc>
      </w:tr>
    </w:tbl>
    <w:p w:rsidR="00F85748" w:rsidRPr="0074143B" w:rsidRDefault="00F85748" w:rsidP="0074143B">
      <w:pPr>
        <w:spacing w:after="0"/>
        <w:rPr>
          <w:sz w:val="16"/>
          <w:szCs w:val="16"/>
        </w:rPr>
      </w:pPr>
    </w:p>
    <w:p w:rsidR="0074143B" w:rsidRDefault="00F85748" w:rsidP="0074143B">
      <w:pPr>
        <w:spacing w:after="0"/>
        <w:rPr>
          <w:sz w:val="16"/>
          <w:szCs w:val="16"/>
        </w:rPr>
      </w:pPr>
      <w:r w:rsidRPr="0074143B">
        <w:rPr>
          <w:sz w:val="16"/>
          <w:szCs w:val="16"/>
        </w:rPr>
        <w:t>İhaleye katılım için iha</w:t>
      </w:r>
      <w:r w:rsidR="0074143B">
        <w:rPr>
          <w:sz w:val="16"/>
          <w:szCs w:val="16"/>
        </w:rPr>
        <w:t>le şartnamesi alınması zorunludur</w:t>
      </w:r>
      <w:r w:rsidRPr="0074143B">
        <w:rPr>
          <w:sz w:val="16"/>
          <w:szCs w:val="16"/>
        </w:rPr>
        <w:t>.</w:t>
      </w:r>
      <w:r w:rsidR="0074143B">
        <w:rPr>
          <w:sz w:val="16"/>
          <w:szCs w:val="16"/>
        </w:rPr>
        <w:t xml:space="preserve"> </w:t>
      </w:r>
    </w:p>
    <w:p w:rsidR="0074143B" w:rsidRDefault="00F85748" w:rsidP="0074143B">
      <w:pPr>
        <w:spacing w:after="0"/>
        <w:rPr>
          <w:sz w:val="16"/>
          <w:szCs w:val="16"/>
        </w:rPr>
      </w:pPr>
      <w:r w:rsidRPr="0074143B">
        <w:rPr>
          <w:sz w:val="16"/>
          <w:szCs w:val="16"/>
        </w:rPr>
        <w:t xml:space="preserve">İhale şartnameleri TÜRKTELEKOM </w:t>
      </w:r>
      <w:r w:rsidR="0074143B">
        <w:rPr>
          <w:sz w:val="16"/>
          <w:szCs w:val="16"/>
        </w:rPr>
        <w:t>Bölge ve İl Müdürlüklerinden</w:t>
      </w:r>
      <w:r w:rsidRPr="0074143B">
        <w:rPr>
          <w:sz w:val="16"/>
          <w:szCs w:val="16"/>
        </w:rPr>
        <w:t xml:space="preserve"> temin edilebilir,</w:t>
      </w:r>
    </w:p>
    <w:p w:rsidR="00F85748" w:rsidRPr="0074143B" w:rsidRDefault="00F85748" w:rsidP="0074143B">
      <w:pPr>
        <w:spacing w:after="0"/>
        <w:rPr>
          <w:sz w:val="16"/>
          <w:szCs w:val="16"/>
        </w:rPr>
      </w:pPr>
      <w:r w:rsidRPr="0074143B">
        <w:rPr>
          <w:sz w:val="16"/>
          <w:szCs w:val="16"/>
        </w:rPr>
        <w:t>İstekli ihaleye teklif vermekle taşınmazın mevcut tüm şartlarını</w:t>
      </w:r>
      <w:r w:rsidR="0074143B">
        <w:rPr>
          <w:sz w:val="16"/>
          <w:szCs w:val="16"/>
        </w:rPr>
        <w:t xml:space="preserve"> </w:t>
      </w:r>
      <w:r w:rsidRPr="0074143B">
        <w:rPr>
          <w:sz w:val="16"/>
          <w:szCs w:val="16"/>
        </w:rPr>
        <w:t>kabul etmiş sayılır,</w:t>
      </w:r>
    </w:p>
    <w:p w:rsidR="0074143B" w:rsidRDefault="00F85748" w:rsidP="0074143B">
      <w:pPr>
        <w:spacing w:after="0"/>
        <w:rPr>
          <w:sz w:val="16"/>
          <w:szCs w:val="16"/>
        </w:rPr>
      </w:pPr>
      <w:r w:rsidRPr="0074143B">
        <w:rPr>
          <w:sz w:val="16"/>
          <w:szCs w:val="16"/>
        </w:rPr>
        <w:t>İhalenin yapılacağı yer ve ihale şartnamesi alınması konularında irtibat tele</w:t>
      </w:r>
      <w:r w:rsidR="0074143B">
        <w:rPr>
          <w:sz w:val="16"/>
          <w:szCs w:val="16"/>
        </w:rPr>
        <w:t>fonlarından bilgi alınabilir.</w:t>
      </w:r>
    </w:p>
    <w:p w:rsidR="0074143B" w:rsidRDefault="00F85748" w:rsidP="0074143B">
      <w:pPr>
        <w:spacing w:after="0"/>
        <w:rPr>
          <w:sz w:val="16"/>
          <w:szCs w:val="16"/>
        </w:rPr>
      </w:pPr>
      <w:r w:rsidRPr="0074143B">
        <w:rPr>
          <w:sz w:val="16"/>
          <w:szCs w:val="16"/>
        </w:rPr>
        <w:t>İhale eden</w:t>
      </w:r>
      <w:r w:rsidR="0074143B">
        <w:rPr>
          <w:sz w:val="16"/>
          <w:szCs w:val="16"/>
        </w:rPr>
        <w:t xml:space="preserve"> h</w:t>
      </w:r>
      <w:r w:rsidRPr="0074143B">
        <w:rPr>
          <w:sz w:val="16"/>
          <w:szCs w:val="16"/>
        </w:rPr>
        <w:t>erhangi bir ihale kanununa tabi olmayıp, ihale tarihini herha</w:t>
      </w:r>
      <w:r w:rsidR="0074143B">
        <w:rPr>
          <w:sz w:val="16"/>
          <w:szCs w:val="16"/>
        </w:rPr>
        <w:t>ngi</w:t>
      </w:r>
      <w:r w:rsidRPr="0074143B">
        <w:rPr>
          <w:sz w:val="16"/>
          <w:szCs w:val="16"/>
        </w:rPr>
        <w:t xml:space="preserve"> daha sonraki bir tarihe bir sebep göstermeden</w:t>
      </w:r>
      <w:r w:rsidR="0074143B">
        <w:rPr>
          <w:sz w:val="16"/>
          <w:szCs w:val="16"/>
        </w:rPr>
        <w:t xml:space="preserve"> </w:t>
      </w:r>
    </w:p>
    <w:p w:rsidR="00F85748" w:rsidRPr="0074143B" w:rsidRDefault="00F85748" w:rsidP="0074143B">
      <w:pPr>
        <w:spacing w:after="0"/>
        <w:rPr>
          <w:sz w:val="16"/>
          <w:szCs w:val="16"/>
        </w:rPr>
      </w:pPr>
      <w:proofErr w:type="gramStart"/>
      <w:r w:rsidRPr="0074143B">
        <w:rPr>
          <w:sz w:val="16"/>
          <w:szCs w:val="16"/>
        </w:rPr>
        <w:t>ertelemekte</w:t>
      </w:r>
      <w:proofErr w:type="gramEnd"/>
      <w:r w:rsidRPr="0074143B">
        <w:rPr>
          <w:sz w:val="16"/>
          <w:szCs w:val="16"/>
        </w:rPr>
        <w:t>,</w:t>
      </w:r>
      <w:r w:rsidR="0074143B">
        <w:rPr>
          <w:sz w:val="16"/>
          <w:szCs w:val="16"/>
        </w:rPr>
        <w:t xml:space="preserve"> </w:t>
      </w:r>
      <w:r w:rsidRPr="0074143B">
        <w:rPr>
          <w:sz w:val="16"/>
          <w:szCs w:val="16"/>
        </w:rPr>
        <w:t>teklif verme süresini uzatmakta, ihaleyi yap</w:t>
      </w:r>
      <w:r w:rsidR="0074143B">
        <w:rPr>
          <w:sz w:val="16"/>
          <w:szCs w:val="16"/>
        </w:rPr>
        <w:t>ıp ya</w:t>
      </w:r>
      <w:r w:rsidRPr="0074143B">
        <w:rPr>
          <w:sz w:val="16"/>
          <w:szCs w:val="16"/>
        </w:rPr>
        <w:t>pmamakta, serbesttir.</w:t>
      </w:r>
    </w:p>
    <w:sectPr w:rsidR="00F85748" w:rsidRPr="0074143B" w:rsidSect="0074143B"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F41" w:rsidRDefault="00201F41" w:rsidP="0074143B">
      <w:pPr>
        <w:spacing w:after="0" w:line="240" w:lineRule="auto"/>
      </w:pPr>
      <w:r>
        <w:separator/>
      </w:r>
    </w:p>
  </w:endnote>
  <w:endnote w:type="continuationSeparator" w:id="0">
    <w:p w:rsidR="00201F41" w:rsidRDefault="00201F41" w:rsidP="00741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F41" w:rsidRDefault="00201F41" w:rsidP="0074143B">
      <w:pPr>
        <w:spacing w:after="0" w:line="240" w:lineRule="auto"/>
      </w:pPr>
      <w:r>
        <w:separator/>
      </w:r>
    </w:p>
  </w:footnote>
  <w:footnote w:type="continuationSeparator" w:id="0">
    <w:p w:rsidR="00201F41" w:rsidRDefault="00201F41" w:rsidP="00741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748"/>
    <w:rsid w:val="00201F41"/>
    <w:rsid w:val="0035009A"/>
    <w:rsid w:val="00520ECF"/>
    <w:rsid w:val="0074143B"/>
    <w:rsid w:val="008A626B"/>
    <w:rsid w:val="00F8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2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">
    <w:name w:val="Başlık #1_"/>
    <w:basedOn w:val="VarsaylanParagrafYazTipi"/>
    <w:link w:val="Balk10"/>
    <w:rsid w:val="00F85748"/>
    <w:rPr>
      <w:rFonts w:ascii="Arial Narrow" w:eastAsia="Arial Narrow" w:hAnsi="Arial Narrow" w:cs="Arial Narrow"/>
      <w:b/>
      <w:bCs/>
      <w:spacing w:val="-10"/>
      <w:sz w:val="101"/>
      <w:szCs w:val="101"/>
      <w:shd w:val="clear" w:color="auto" w:fill="FFFFFF"/>
    </w:rPr>
  </w:style>
  <w:style w:type="paragraph" w:customStyle="1" w:styleId="Balk10">
    <w:name w:val="Başlık #1"/>
    <w:basedOn w:val="Normal"/>
    <w:link w:val="Balk1"/>
    <w:rsid w:val="00F85748"/>
    <w:pPr>
      <w:widowControl w:val="0"/>
      <w:shd w:val="clear" w:color="auto" w:fill="FFFFFF"/>
      <w:spacing w:after="180" w:line="0" w:lineRule="atLeast"/>
      <w:jc w:val="right"/>
      <w:outlineLvl w:val="0"/>
    </w:pPr>
    <w:rPr>
      <w:rFonts w:ascii="Arial Narrow" w:eastAsia="Arial Narrow" w:hAnsi="Arial Narrow" w:cs="Arial Narrow"/>
      <w:b/>
      <w:bCs/>
      <w:spacing w:val="-10"/>
      <w:sz w:val="101"/>
      <w:szCs w:val="101"/>
    </w:rPr>
  </w:style>
  <w:style w:type="character" w:customStyle="1" w:styleId="Balk3">
    <w:name w:val="Başlık #3_"/>
    <w:basedOn w:val="VarsaylanParagrafYazTipi"/>
    <w:link w:val="Balk30"/>
    <w:rsid w:val="00F85748"/>
    <w:rPr>
      <w:rFonts w:ascii="Tahoma" w:eastAsia="Tahoma" w:hAnsi="Tahoma" w:cs="Tahoma"/>
      <w:b/>
      <w:bCs/>
      <w:sz w:val="28"/>
      <w:szCs w:val="28"/>
      <w:shd w:val="clear" w:color="auto" w:fill="FFFFFF"/>
    </w:rPr>
  </w:style>
  <w:style w:type="character" w:customStyle="1" w:styleId="Balk3KkBykHarf">
    <w:name w:val="Başlık #3 + Küçük Büyük Harf"/>
    <w:basedOn w:val="Balk3"/>
    <w:rsid w:val="00F85748"/>
    <w:rPr>
      <w:smallCaps/>
      <w:color w:val="000000"/>
      <w:spacing w:val="0"/>
      <w:w w:val="100"/>
      <w:position w:val="0"/>
      <w:lang w:val="tr-TR"/>
    </w:rPr>
  </w:style>
  <w:style w:type="paragraph" w:customStyle="1" w:styleId="Balk30">
    <w:name w:val="Başlık #3"/>
    <w:basedOn w:val="Normal"/>
    <w:link w:val="Balk3"/>
    <w:rsid w:val="00F85748"/>
    <w:pPr>
      <w:widowControl w:val="0"/>
      <w:shd w:val="clear" w:color="auto" w:fill="FFFFFF"/>
      <w:spacing w:before="180" w:after="300" w:line="0" w:lineRule="atLeast"/>
      <w:jc w:val="right"/>
      <w:outlineLvl w:val="2"/>
    </w:pPr>
    <w:rPr>
      <w:rFonts w:ascii="Tahoma" w:eastAsia="Tahoma" w:hAnsi="Tahoma" w:cs="Tahoma"/>
      <w:b/>
      <w:bCs/>
      <w:sz w:val="28"/>
      <w:szCs w:val="28"/>
    </w:rPr>
  </w:style>
  <w:style w:type="character" w:customStyle="1" w:styleId="Gvdemetni8Exact">
    <w:name w:val="Gövde metni (8) Exact"/>
    <w:basedOn w:val="VarsaylanParagrafYazTipi"/>
    <w:link w:val="Gvdemetni8"/>
    <w:rsid w:val="00F85748"/>
    <w:rPr>
      <w:rFonts w:ascii="Trebuchet MS" w:eastAsia="Trebuchet MS" w:hAnsi="Trebuchet MS" w:cs="Trebuchet MS"/>
      <w:b/>
      <w:bCs/>
      <w:i/>
      <w:iCs/>
      <w:sz w:val="57"/>
      <w:szCs w:val="57"/>
      <w:shd w:val="clear" w:color="auto" w:fill="FFFFFF"/>
    </w:rPr>
  </w:style>
  <w:style w:type="character" w:customStyle="1" w:styleId="Balk2">
    <w:name w:val="Başlık #2_"/>
    <w:basedOn w:val="VarsaylanParagrafYazTipi"/>
    <w:link w:val="Balk20"/>
    <w:rsid w:val="00F85748"/>
    <w:rPr>
      <w:rFonts w:ascii="Trebuchet MS" w:eastAsia="Trebuchet MS" w:hAnsi="Trebuchet MS" w:cs="Trebuchet MS"/>
      <w:sz w:val="33"/>
      <w:szCs w:val="33"/>
      <w:shd w:val="clear" w:color="auto" w:fill="FFFFFF"/>
    </w:rPr>
  </w:style>
  <w:style w:type="paragraph" w:customStyle="1" w:styleId="Gvdemetni8">
    <w:name w:val="Gövde metni (8)"/>
    <w:basedOn w:val="Normal"/>
    <w:link w:val="Gvdemetni8Exact"/>
    <w:rsid w:val="00F85748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i/>
      <w:iCs/>
      <w:sz w:val="57"/>
      <w:szCs w:val="57"/>
    </w:rPr>
  </w:style>
  <w:style w:type="paragraph" w:customStyle="1" w:styleId="Balk20">
    <w:name w:val="Başlık #2"/>
    <w:basedOn w:val="Normal"/>
    <w:link w:val="Balk2"/>
    <w:rsid w:val="00F85748"/>
    <w:pPr>
      <w:widowControl w:val="0"/>
      <w:shd w:val="clear" w:color="auto" w:fill="FFFFFF"/>
      <w:spacing w:before="180" w:after="300" w:line="0" w:lineRule="atLeast"/>
      <w:outlineLvl w:val="1"/>
    </w:pPr>
    <w:rPr>
      <w:rFonts w:ascii="Trebuchet MS" w:eastAsia="Trebuchet MS" w:hAnsi="Trebuchet MS" w:cs="Trebuchet MS"/>
      <w:sz w:val="33"/>
      <w:szCs w:val="33"/>
    </w:rPr>
  </w:style>
  <w:style w:type="character" w:customStyle="1" w:styleId="Gvdemetni">
    <w:name w:val="Gövde metni_"/>
    <w:basedOn w:val="VarsaylanParagrafYazTipi"/>
    <w:rsid w:val="00F85748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0">
    <w:name w:val="Gövde metni"/>
    <w:basedOn w:val="Gvdemetni"/>
    <w:rsid w:val="00F85748"/>
    <w:rPr>
      <w:color w:val="000000"/>
      <w:spacing w:val="0"/>
      <w:w w:val="100"/>
      <w:position w:val="0"/>
      <w:lang w:val="tr-TR"/>
    </w:rPr>
  </w:style>
  <w:style w:type="character" w:customStyle="1" w:styleId="Gvdemetni9pt">
    <w:name w:val="Gövde metni + 9 pt"/>
    <w:basedOn w:val="Gvdemetni"/>
    <w:rsid w:val="00F85748"/>
    <w:rPr>
      <w:color w:val="000000"/>
      <w:spacing w:val="0"/>
      <w:w w:val="100"/>
      <w:position w:val="0"/>
      <w:sz w:val="18"/>
      <w:szCs w:val="18"/>
      <w:lang w:val="tr-TR"/>
    </w:rPr>
  </w:style>
  <w:style w:type="character" w:customStyle="1" w:styleId="Gvdemetni9pt0ptbolukbraklyor">
    <w:name w:val="Gövde metni + 9 pt;0 pt boşluk bırakılıyor"/>
    <w:basedOn w:val="Gvdemetni"/>
    <w:rsid w:val="00F85748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lang w:val="tr-TR"/>
    </w:rPr>
  </w:style>
  <w:style w:type="character" w:customStyle="1" w:styleId="Gvdemetni9ptKalnDeil0ptbolukbraklyor">
    <w:name w:val="Gövde metni + 9 pt;Kalın Değil;0 pt boşluk bırakılıyor"/>
    <w:basedOn w:val="Gvdemetni"/>
    <w:rsid w:val="00F85748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lang w:val="tr-TR"/>
    </w:rPr>
  </w:style>
  <w:style w:type="character" w:customStyle="1" w:styleId="GvdemetniTahoma10ptKalnDeil">
    <w:name w:val="Gövde metni + Tahoma;10 pt;Kalın Değil"/>
    <w:basedOn w:val="Gvdemetni"/>
    <w:rsid w:val="00F85748"/>
    <w:rPr>
      <w:rFonts w:ascii="Tahoma" w:eastAsia="Tahoma" w:hAnsi="Tahoma" w:cs="Tahoma"/>
      <w:color w:val="000000"/>
      <w:spacing w:val="0"/>
      <w:w w:val="100"/>
      <w:position w:val="0"/>
      <w:sz w:val="20"/>
      <w:szCs w:val="20"/>
    </w:rPr>
  </w:style>
  <w:style w:type="character" w:customStyle="1" w:styleId="Gvdemetni45ptKalnDeil">
    <w:name w:val="Gövde metni + 4;5 pt;Kalın Değil"/>
    <w:basedOn w:val="Gvdemetni"/>
    <w:rsid w:val="00F85748"/>
    <w:rPr>
      <w:color w:val="000000"/>
      <w:spacing w:val="0"/>
      <w:w w:val="100"/>
      <w:position w:val="0"/>
      <w:sz w:val="9"/>
      <w:szCs w:val="9"/>
    </w:rPr>
  </w:style>
  <w:style w:type="character" w:customStyle="1" w:styleId="GvdemetniTahoma4ptKalnDeil">
    <w:name w:val="Gövde metni + Tahoma;4 pt;Kalın Değil"/>
    <w:basedOn w:val="Gvdemetni"/>
    <w:rsid w:val="00F85748"/>
    <w:rPr>
      <w:rFonts w:ascii="Tahoma" w:eastAsia="Tahoma" w:hAnsi="Tahoma" w:cs="Tahoma"/>
      <w:color w:val="000000"/>
      <w:spacing w:val="0"/>
      <w:w w:val="100"/>
      <w:position w:val="0"/>
      <w:sz w:val="8"/>
      <w:szCs w:val="8"/>
      <w:lang w:val="tr-TR"/>
    </w:rPr>
  </w:style>
  <w:style w:type="character" w:customStyle="1" w:styleId="GvdemetniArialNarrow4ptKalnDeil0ptbolukbraklyor">
    <w:name w:val="Gövde metni + Arial Narrow;4 pt;Kalın Değil;0 pt boşluk bırakılıyor"/>
    <w:basedOn w:val="Gvdemetni"/>
    <w:rsid w:val="00F85748"/>
    <w:rPr>
      <w:rFonts w:ascii="Arial Narrow" w:eastAsia="Arial Narrow" w:hAnsi="Arial Narrow" w:cs="Arial Narrow"/>
      <w:color w:val="000000"/>
      <w:spacing w:val="0"/>
      <w:w w:val="100"/>
      <w:position w:val="0"/>
      <w:sz w:val="8"/>
      <w:szCs w:val="8"/>
      <w:lang w:val="tr-TR"/>
    </w:rPr>
  </w:style>
  <w:style w:type="paragraph" w:styleId="stbilgi">
    <w:name w:val="header"/>
    <w:basedOn w:val="Normal"/>
    <w:link w:val="stbilgiChar"/>
    <w:uiPriority w:val="99"/>
    <w:semiHidden/>
    <w:unhideWhenUsed/>
    <w:rsid w:val="00741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4143B"/>
  </w:style>
  <w:style w:type="paragraph" w:styleId="Altbilgi">
    <w:name w:val="footer"/>
    <w:basedOn w:val="Normal"/>
    <w:link w:val="AltbilgiChar"/>
    <w:uiPriority w:val="99"/>
    <w:semiHidden/>
    <w:unhideWhenUsed/>
    <w:rsid w:val="00741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41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B0E7F-22BF-4049-B0F9-F28217706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tkemlak</dc:creator>
  <cp:keywords/>
  <dc:description/>
  <cp:lastModifiedBy>tkemlak</cp:lastModifiedBy>
  <cp:revision>2</cp:revision>
  <dcterms:created xsi:type="dcterms:W3CDTF">2012-06-12T09:39:00Z</dcterms:created>
  <dcterms:modified xsi:type="dcterms:W3CDTF">2012-06-12T09:39:00Z</dcterms:modified>
</cp:coreProperties>
</file>