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b/>
          <w:bCs/>
          <w:color w:val="0000CC"/>
          <w:sz w:val="18"/>
          <w:szCs w:val="18"/>
          <w:lang w:eastAsia="tr-TR"/>
        </w:rPr>
        <w:t>Gaziantep Büyükşehir Belediye Başkanlığından:</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1 - İHALENİN KONUSU:</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Mülkiyeti Belediyemize ait tapunun Şahinbey İlçesi</w:t>
      </w:r>
      <w:r w:rsidRPr="0084578F">
        <w:rPr>
          <w:rFonts w:ascii="Times New Roman" w:eastAsia="Times New Roman" w:hAnsi="Times New Roman" w:cs="Times New Roman"/>
          <w:color w:val="000000"/>
          <w:sz w:val="18"/>
          <w:lang w:eastAsia="tr-TR"/>
        </w:rPr>
        <w:t> </w:t>
      </w:r>
      <w:proofErr w:type="spellStart"/>
      <w:r w:rsidRPr="0084578F">
        <w:rPr>
          <w:rFonts w:ascii="Times New Roman" w:eastAsia="Times New Roman" w:hAnsi="Times New Roman" w:cs="Times New Roman"/>
          <w:color w:val="000000"/>
          <w:sz w:val="18"/>
          <w:lang w:eastAsia="tr-TR"/>
        </w:rPr>
        <w:t>Kızılhisar</w:t>
      </w:r>
      <w:proofErr w:type="spellEnd"/>
      <w:r w:rsidRPr="0084578F">
        <w:rPr>
          <w:rFonts w:ascii="Times New Roman" w:eastAsia="Times New Roman" w:hAnsi="Times New Roman" w:cs="Times New Roman"/>
          <w:color w:val="000000"/>
          <w:sz w:val="18"/>
          <w:lang w:eastAsia="tr-TR"/>
        </w:rPr>
        <w:t> </w:t>
      </w:r>
      <w:r w:rsidRPr="0084578F">
        <w:rPr>
          <w:rFonts w:ascii="Times New Roman" w:eastAsia="Times New Roman" w:hAnsi="Times New Roman" w:cs="Times New Roman"/>
          <w:color w:val="000000"/>
          <w:sz w:val="18"/>
          <w:szCs w:val="18"/>
          <w:lang w:eastAsia="tr-TR"/>
        </w:rPr>
        <w:t>Mahallesinde kayıtlı, aşağıda pafta, ada, parsel numarası, imar durumu, m2 rayiç bedeli ile toplam muhammen bedeli ve geçici teminat tutarı belirtilen taşınmazın satışı işidir.</w:t>
      </w:r>
    </w:p>
    <w:p w:rsidR="0084578F" w:rsidRPr="0084578F" w:rsidRDefault="0084578F" w:rsidP="0084578F">
      <w:pPr>
        <w:spacing w:after="0" w:line="240" w:lineRule="atLeast"/>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 </w:t>
      </w:r>
    </w:p>
    <w:tbl>
      <w:tblPr>
        <w:tblW w:w="0" w:type="auto"/>
        <w:tblInd w:w="108" w:type="dxa"/>
        <w:tblCellMar>
          <w:left w:w="0" w:type="dxa"/>
          <w:right w:w="0" w:type="dxa"/>
        </w:tblCellMar>
        <w:tblLook w:val="04A0"/>
      </w:tblPr>
      <w:tblGrid>
        <w:gridCol w:w="516"/>
        <w:gridCol w:w="937"/>
        <w:gridCol w:w="605"/>
        <w:gridCol w:w="524"/>
        <w:gridCol w:w="664"/>
        <w:gridCol w:w="1241"/>
        <w:gridCol w:w="1430"/>
        <w:gridCol w:w="876"/>
        <w:gridCol w:w="1287"/>
        <w:gridCol w:w="1100"/>
      </w:tblGrid>
      <w:tr w:rsidR="0084578F" w:rsidRPr="0084578F" w:rsidTr="0084578F">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Sıra 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Mahalle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Pafta</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proofErr w:type="spellStart"/>
            <w:r w:rsidRPr="0084578F">
              <w:rPr>
                <w:rFonts w:ascii="Times New Roman" w:eastAsia="Times New Roman" w:hAnsi="Times New Roman" w:cs="Times New Roman"/>
                <w:sz w:val="18"/>
                <w:lang w:eastAsia="tr-TR"/>
              </w:rPr>
              <w:t>Yüzölçüm</w:t>
            </w:r>
            <w:proofErr w:type="spellEnd"/>
            <w:r w:rsidRPr="0084578F">
              <w:rPr>
                <w:rFonts w:ascii="Times New Roman" w:eastAsia="Times New Roman" w:hAnsi="Times New Roman" w:cs="Times New Roman"/>
                <w:sz w:val="18"/>
                <w:lang w:eastAsia="tr-TR"/>
              </w:rPr>
              <w:t> </w:t>
            </w:r>
            <w:r w:rsidRPr="0084578F">
              <w:rPr>
                <w:rFonts w:ascii="Times New Roman" w:eastAsia="Times New Roman" w:hAnsi="Times New Roman" w:cs="Times New Roman"/>
                <w:sz w:val="18"/>
                <w:szCs w:val="18"/>
                <w:lang w:eastAsia="tr-TR"/>
              </w:rPr>
              <w:t>m2</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İmar Durumu</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Rayiç Bedeli m2</w:t>
            </w:r>
          </w:p>
        </w:tc>
        <w:tc>
          <w:tcPr>
            <w:tcW w:w="16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Toplam Muhammen Bedeli</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Geçici Teminat</w:t>
            </w:r>
          </w:p>
        </w:tc>
      </w:tr>
      <w:tr w:rsidR="0084578F" w:rsidRPr="0084578F" w:rsidTr="0084578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proofErr w:type="spellStart"/>
            <w:r w:rsidRPr="0084578F">
              <w:rPr>
                <w:rFonts w:ascii="Times New Roman" w:eastAsia="Times New Roman" w:hAnsi="Times New Roman" w:cs="Times New Roman"/>
                <w:sz w:val="18"/>
                <w:lang w:eastAsia="tr-TR"/>
              </w:rPr>
              <w:t>Kızılhisar</w:t>
            </w:r>
            <w:proofErr w:type="spellEnd"/>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17j-4b</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856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4.040,73 m2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Konut (E:2.00</w:t>
            </w:r>
            <w:r w:rsidRPr="0084578F">
              <w:rPr>
                <w:rFonts w:ascii="Times New Roman" w:eastAsia="Times New Roman" w:hAnsi="Times New Roman" w:cs="Times New Roman"/>
                <w:sz w:val="18"/>
                <w:lang w:eastAsia="tr-TR"/>
              </w:rPr>
              <w:t> </w:t>
            </w:r>
            <w:proofErr w:type="spellStart"/>
            <w:r w:rsidRPr="0084578F">
              <w:rPr>
                <w:rFonts w:ascii="Times New Roman" w:eastAsia="Times New Roman" w:hAnsi="Times New Roman" w:cs="Times New Roman"/>
                <w:sz w:val="18"/>
                <w:lang w:eastAsia="tr-TR"/>
              </w:rPr>
              <w:t>hmax</w:t>
            </w:r>
            <w:proofErr w:type="spellEnd"/>
            <w:r w:rsidRPr="0084578F">
              <w:rPr>
                <w:rFonts w:ascii="Times New Roman" w:eastAsia="Times New Roman" w:hAnsi="Times New Roman" w:cs="Times New Roman"/>
                <w:sz w:val="18"/>
                <w:szCs w:val="18"/>
                <w:lang w:eastAsia="tr-TR"/>
              </w:rPr>
              <w:t>: Serbest)</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600,00.-TL</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2.424.438,00-TL</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84578F" w:rsidRPr="0084578F" w:rsidRDefault="0084578F" w:rsidP="0084578F">
            <w:pPr>
              <w:spacing w:after="0" w:line="240" w:lineRule="atLeast"/>
              <w:jc w:val="center"/>
              <w:rPr>
                <w:rFonts w:ascii="Times New Roman" w:eastAsia="Times New Roman" w:hAnsi="Times New Roman" w:cs="Times New Roman"/>
                <w:sz w:val="20"/>
                <w:szCs w:val="20"/>
                <w:lang w:eastAsia="tr-TR"/>
              </w:rPr>
            </w:pPr>
            <w:r w:rsidRPr="0084578F">
              <w:rPr>
                <w:rFonts w:ascii="Times New Roman" w:eastAsia="Times New Roman" w:hAnsi="Times New Roman" w:cs="Times New Roman"/>
                <w:sz w:val="18"/>
                <w:szCs w:val="18"/>
                <w:lang w:eastAsia="tr-TR"/>
              </w:rPr>
              <w:t>72.733,14.-TL</w:t>
            </w:r>
          </w:p>
        </w:tc>
      </w:tr>
    </w:tbl>
    <w:p w:rsidR="0084578F" w:rsidRPr="0084578F" w:rsidRDefault="0084578F" w:rsidP="0084578F">
      <w:pPr>
        <w:spacing w:after="0" w:line="240" w:lineRule="atLeast"/>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 </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2 - İHALENİN YAPILIŞ</w:t>
      </w:r>
      <w:r w:rsidRPr="0084578F">
        <w:rPr>
          <w:rFonts w:ascii="Times New Roman" w:eastAsia="Times New Roman" w:hAnsi="Times New Roman" w:cs="Times New Roman"/>
          <w:color w:val="000000"/>
          <w:sz w:val="18"/>
          <w:lang w:eastAsia="tr-TR"/>
        </w:rPr>
        <w:t> </w:t>
      </w:r>
      <w:proofErr w:type="gramStart"/>
      <w:r w:rsidRPr="0084578F">
        <w:rPr>
          <w:rFonts w:ascii="Times New Roman" w:eastAsia="Times New Roman" w:hAnsi="Times New Roman" w:cs="Times New Roman"/>
          <w:color w:val="000000"/>
          <w:sz w:val="18"/>
          <w:lang w:eastAsia="tr-TR"/>
        </w:rPr>
        <w:t>ŞEKLİ :</w:t>
      </w:r>
      <w:proofErr w:type="gramEnd"/>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İhale konusu iş, 2886 Sayılı Devlet İhale Yasasının 35. Maddesinin (a) fıkrası gereğince kapalı teklif usulü artırma suretiyle ihale edilecektir. </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3 - İHALE ŞARTNAMESİNİN TEMİNİ VE</w:t>
      </w:r>
      <w:r w:rsidRPr="0084578F">
        <w:rPr>
          <w:rFonts w:ascii="Times New Roman" w:eastAsia="Times New Roman" w:hAnsi="Times New Roman" w:cs="Times New Roman"/>
          <w:color w:val="000000"/>
          <w:sz w:val="18"/>
          <w:lang w:eastAsia="tr-TR"/>
        </w:rPr>
        <w:t> </w:t>
      </w:r>
      <w:proofErr w:type="gramStart"/>
      <w:r w:rsidRPr="0084578F">
        <w:rPr>
          <w:rFonts w:ascii="Times New Roman" w:eastAsia="Times New Roman" w:hAnsi="Times New Roman" w:cs="Times New Roman"/>
          <w:color w:val="000000"/>
          <w:sz w:val="18"/>
          <w:lang w:eastAsia="tr-TR"/>
        </w:rPr>
        <w:t>BEDELİ :</w:t>
      </w:r>
      <w:proofErr w:type="gramEnd"/>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Satın Alma Daire Başkanlığı İhale-Alım Satım Şube Müdürlüğünden temin edebilirler.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4 - GEÇİCİ TEMİNAT</w:t>
      </w:r>
      <w:r w:rsidRPr="0084578F">
        <w:rPr>
          <w:rFonts w:ascii="Times New Roman" w:eastAsia="Times New Roman" w:hAnsi="Times New Roman" w:cs="Times New Roman"/>
          <w:color w:val="000000"/>
          <w:sz w:val="18"/>
          <w:lang w:eastAsia="tr-TR"/>
        </w:rPr>
        <w:t> </w:t>
      </w:r>
      <w:proofErr w:type="gramStart"/>
      <w:r w:rsidRPr="0084578F">
        <w:rPr>
          <w:rFonts w:ascii="Times New Roman" w:eastAsia="Times New Roman" w:hAnsi="Times New Roman" w:cs="Times New Roman"/>
          <w:color w:val="000000"/>
          <w:sz w:val="18"/>
          <w:lang w:eastAsia="tr-TR"/>
        </w:rPr>
        <w:t>MİKTARI :</w:t>
      </w:r>
      <w:proofErr w:type="gramEnd"/>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84578F">
        <w:rPr>
          <w:rFonts w:ascii="Times New Roman" w:eastAsia="Times New Roman" w:hAnsi="Times New Roman" w:cs="Times New Roman"/>
          <w:color w:val="000000"/>
          <w:sz w:val="18"/>
          <w:lang w:eastAsia="tr-TR"/>
        </w:rPr>
        <w:t> T.Vakıflar </w:t>
      </w:r>
      <w:r w:rsidRPr="0084578F">
        <w:rPr>
          <w:rFonts w:ascii="Times New Roman" w:eastAsia="Times New Roman" w:hAnsi="Times New Roman" w:cs="Times New Roman"/>
          <w:color w:val="000000"/>
          <w:sz w:val="18"/>
          <w:szCs w:val="18"/>
          <w:lang w:eastAsia="tr-TR"/>
        </w:rPr>
        <w:t>Bankası Şehitkamil Şubesi IBAN NO:TR</w:t>
      </w:r>
      <w:r w:rsidRPr="0084578F">
        <w:rPr>
          <w:rFonts w:ascii="Times New Roman" w:eastAsia="Times New Roman" w:hAnsi="Times New Roman" w:cs="Times New Roman"/>
          <w:color w:val="000000"/>
          <w:sz w:val="18"/>
          <w:lang w:eastAsia="tr-TR"/>
        </w:rPr>
        <w:t> </w:t>
      </w:r>
      <w:proofErr w:type="gramStart"/>
      <w:r w:rsidRPr="0084578F">
        <w:rPr>
          <w:rFonts w:ascii="Times New Roman" w:eastAsia="Times New Roman" w:hAnsi="Times New Roman" w:cs="Times New Roman"/>
          <w:color w:val="000000"/>
          <w:sz w:val="18"/>
          <w:lang w:eastAsia="tr-TR"/>
        </w:rPr>
        <w:t>220001500158007290404601</w:t>
      </w:r>
      <w:proofErr w:type="gramEnd"/>
      <w:r w:rsidRPr="0084578F">
        <w:rPr>
          <w:rFonts w:ascii="Times New Roman" w:eastAsia="Times New Roman" w:hAnsi="Times New Roman" w:cs="Times New Roman"/>
          <w:color w:val="000000"/>
          <w:sz w:val="18"/>
          <w:lang w:eastAsia="tr-TR"/>
        </w:rPr>
        <w:t> </w:t>
      </w:r>
      <w:proofErr w:type="spellStart"/>
      <w:r w:rsidRPr="0084578F">
        <w:rPr>
          <w:rFonts w:ascii="Times New Roman" w:eastAsia="Times New Roman" w:hAnsi="Times New Roman" w:cs="Times New Roman"/>
          <w:color w:val="000000"/>
          <w:sz w:val="18"/>
          <w:lang w:eastAsia="tr-TR"/>
        </w:rPr>
        <w:t>nolu</w:t>
      </w:r>
      <w:proofErr w:type="spellEnd"/>
      <w:r w:rsidRPr="0084578F">
        <w:rPr>
          <w:rFonts w:ascii="Times New Roman" w:eastAsia="Times New Roman" w:hAnsi="Times New Roman" w:cs="Times New Roman"/>
          <w:color w:val="000000"/>
          <w:sz w:val="18"/>
          <w:lang w:eastAsia="tr-TR"/>
        </w:rPr>
        <w:t> </w:t>
      </w:r>
      <w:r w:rsidRPr="0084578F">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İhaleye % 3 geçici teminatı tamamlayanlar arasında devam ettirilir.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5 - İHALENİN</w:t>
      </w:r>
      <w:r w:rsidRPr="0084578F">
        <w:rPr>
          <w:rFonts w:ascii="Times New Roman" w:eastAsia="Times New Roman" w:hAnsi="Times New Roman" w:cs="Times New Roman"/>
          <w:color w:val="000000"/>
          <w:sz w:val="18"/>
          <w:lang w:eastAsia="tr-TR"/>
        </w:rPr>
        <w:t> </w:t>
      </w:r>
      <w:proofErr w:type="gramStart"/>
      <w:r w:rsidRPr="0084578F">
        <w:rPr>
          <w:rFonts w:ascii="Times New Roman" w:eastAsia="Times New Roman" w:hAnsi="Times New Roman" w:cs="Times New Roman"/>
          <w:color w:val="000000"/>
          <w:sz w:val="18"/>
          <w:lang w:eastAsia="tr-TR"/>
        </w:rPr>
        <w:t>SAATİ,YERİ</w:t>
      </w:r>
      <w:proofErr w:type="gramEnd"/>
      <w:r w:rsidRPr="0084578F">
        <w:rPr>
          <w:rFonts w:ascii="Times New Roman" w:eastAsia="Times New Roman" w:hAnsi="Times New Roman" w:cs="Times New Roman"/>
          <w:color w:val="000000"/>
          <w:sz w:val="18"/>
          <w:lang w:eastAsia="tr-TR"/>
        </w:rPr>
        <w:t> </w:t>
      </w:r>
      <w:r w:rsidRPr="0084578F">
        <w:rPr>
          <w:rFonts w:ascii="Times New Roman" w:eastAsia="Times New Roman" w:hAnsi="Times New Roman" w:cs="Times New Roman"/>
          <w:color w:val="000000"/>
          <w:sz w:val="18"/>
          <w:szCs w:val="18"/>
          <w:lang w:eastAsia="tr-TR"/>
        </w:rPr>
        <w:t>ve EVRAKLARIN TESLİM SÜRESİ :</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Söz konusu yerin ihalesi 11/ARALIK/2012 Salı günü saat 14.00’te Gaziantep Büyükşehir Belediyesi Encümen Toplantı Salonunda İhale Komisyonunca (Encümenince) yapılacaktır.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84578F">
        <w:rPr>
          <w:rFonts w:ascii="Times New Roman" w:eastAsia="Times New Roman" w:hAnsi="Times New Roman" w:cs="Times New Roman"/>
          <w:color w:val="000000"/>
          <w:sz w:val="18"/>
          <w:lang w:eastAsia="tr-TR"/>
        </w:rPr>
        <w:t> </w:t>
      </w:r>
      <w:proofErr w:type="gramStart"/>
      <w:r w:rsidRPr="0084578F">
        <w:rPr>
          <w:rFonts w:ascii="Times New Roman" w:eastAsia="Times New Roman" w:hAnsi="Times New Roman" w:cs="Times New Roman"/>
          <w:color w:val="000000"/>
          <w:sz w:val="18"/>
          <w:lang w:eastAsia="tr-TR"/>
        </w:rPr>
        <w:t>12:00’ye</w:t>
      </w:r>
      <w:proofErr w:type="gramEnd"/>
      <w:r w:rsidRPr="0084578F">
        <w:rPr>
          <w:rFonts w:ascii="Times New Roman" w:eastAsia="Times New Roman" w:hAnsi="Times New Roman" w:cs="Times New Roman"/>
          <w:color w:val="000000"/>
          <w:sz w:val="18"/>
          <w:lang w:eastAsia="tr-TR"/>
        </w:rPr>
        <w:t> </w:t>
      </w:r>
      <w:r w:rsidRPr="0084578F">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 vakit gecikmeler ve telgrafla yapılan başvurular İhale Komisyonunca kesinlikle kabul edilmeyecektir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6 - İHALEYE GİREBİLME ŞARTLARI:</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Teklifler aşağıdaki bilgi ve belgeleri içerecek şekilde hazırlanacaktır.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İÇ ZARF</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İç zarf aşağıdaki bilgi ve belgeleri içerecektir.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a) Teklif Mektubu,</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r w:rsidRPr="0084578F">
        <w:rPr>
          <w:rFonts w:ascii="Times New Roman" w:eastAsia="Times New Roman" w:hAnsi="Times New Roman" w:cs="Times New Roman"/>
          <w:color w:val="000000"/>
          <w:sz w:val="18"/>
          <w:lang w:eastAsia="tr-TR"/>
        </w:rPr>
        <w:t> </w:t>
      </w:r>
      <w:r w:rsidRPr="0084578F">
        <w:rPr>
          <w:rFonts w:ascii="Times New Roman" w:eastAsia="Times New Roman" w:hAnsi="Times New Roman" w:cs="Times New Roman"/>
          <w:color w:val="000000"/>
          <w:sz w:val="18"/>
          <w:szCs w:val="18"/>
          <w:lang w:eastAsia="tr-TR"/>
        </w:rPr>
        <w:t>                                                  </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B) İÇ ZARFIN KAPATILMASI</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C) DIŞ ZARF</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Dış zarf aşağıdaki bilgi ve belgeleri içerecektir.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a) Teklif mektubunu içeren İç zarf</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b) %3 geçici teminatı yatırdığına dair belge</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84578F">
        <w:rPr>
          <w:rFonts w:ascii="Times New Roman" w:eastAsia="Times New Roman" w:hAnsi="Times New Roman" w:cs="Times New Roman"/>
          <w:color w:val="000000"/>
          <w:sz w:val="18"/>
          <w:szCs w:val="18"/>
          <w:lang w:eastAsia="tr-TR"/>
        </w:rPr>
        <w:t>ayrı</w:t>
      </w:r>
      <w:proofErr w:type="spellEnd"/>
      <w:r w:rsidRPr="0084578F">
        <w:rPr>
          <w:rFonts w:ascii="Times New Roman" w:eastAsia="Times New Roman" w:hAnsi="Times New Roman" w:cs="Times New Roman"/>
          <w:color w:val="000000"/>
          <w:sz w:val="18"/>
          <w:szCs w:val="18"/>
          <w:lang w:eastAsia="tr-TR"/>
        </w:rPr>
        <w:t xml:space="preserve"> imzalanmış şartname</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d) Kanuni ikametgâh belgesi (Gerçek kişiler için)</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e) Türkiye’de tebligat için adres göstermesi</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lastRenderedPageBreak/>
        <w:t>f) Tüzel kişi olması halinde, mevzuatı gereği tüzel kişiliğin siciline kayıtlı bulunduğu Ticaret ve/veya Sanayi Odasından, ihale tarihinin içerisinde bulunduğu yılda alınmış, tüzel kişiliğin sicile kayıtlı olduğuna dair belge ve faaliyet belgesi (2012 Yılı)</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h) Şartname bedelinin ödendiğine dair makbuz,</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ı) Gaziantep Büyükşehir Belediyesine borcu olmadığına dair belge (2012 Yılı)</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 Teklif vermeye yetkili olduğunu gösteren imza beyannamesi veya imza sirküleri</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D) DIŞ ZARFIN KAPATILMASI</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84578F" w:rsidRPr="0084578F" w:rsidRDefault="0084578F" w:rsidP="0084578F">
      <w:pPr>
        <w:spacing w:after="0" w:line="240" w:lineRule="atLeast"/>
        <w:ind w:firstLine="567"/>
        <w:jc w:val="both"/>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İhaleye iştirak edeceklere duyurulur.</w:t>
      </w:r>
    </w:p>
    <w:p w:rsidR="0084578F" w:rsidRPr="0084578F" w:rsidRDefault="0084578F" w:rsidP="0084578F">
      <w:pPr>
        <w:spacing w:after="0" w:line="240" w:lineRule="atLeast"/>
        <w:ind w:firstLine="567"/>
        <w:jc w:val="right"/>
        <w:rPr>
          <w:rFonts w:ascii="Times New Roman" w:eastAsia="Times New Roman" w:hAnsi="Times New Roman" w:cs="Times New Roman"/>
          <w:color w:val="000000"/>
          <w:sz w:val="20"/>
          <w:szCs w:val="20"/>
          <w:lang w:eastAsia="tr-TR"/>
        </w:rPr>
      </w:pPr>
      <w:r w:rsidRPr="0084578F">
        <w:rPr>
          <w:rFonts w:ascii="Times New Roman" w:eastAsia="Times New Roman" w:hAnsi="Times New Roman" w:cs="Times New Roman"/>
          <w:color w:val="000000"/>
          <w:sz w:val="18"/>
          <w:szCs w:val="18"/>
          <w:lang w:eastAsia="tr-TR"/>
        </w:rPr>
        <w:t>8852/1-1</w:t>
      </w:r>
    </w:p>
    <w:p w:rsidR="00B70960" w:rsidRDefault="00B70960"/>
    <w:sectPr w:rsidR="00B70960" w:rsidSect="00B709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4578F"/>
    <w:rsid w:val="0084578F"/>
    <w:rsid w:val="00B709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4578F"/>
  </w:style>
  <w:style w:type="character" w:customStyle="1" w:styleId="spelle">
    <w:name w:val="spelle"/>
    <w:basedOn w:val="VarsaylanParagrafYazTipi"/>
    <w:rsid w:val="0084578F"/>
  </w:style>
  <w:style w:type="character" w:customStyle="1" w:styleId="grame">
    <w:name w:val="grame"/>
    <w:basedOn w:val="VarsaylanParagrafYazTipi"/>
    <w:rsid w:val="0084578F"/>
  </w:style>
</w:styles>
</file>

<file path=word/webSettings.xml><?xml version="1.0" encoding="utf-8"?>
<w:webSettings xmlns:r="http://schemas.openxmlformats.org/officeDocument/2006/relationships" xmlns:w="http://schemas.openxmlformats.org/wordprocessingml/2006/main">
  <w:divs>
    <w:div w:id="9144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2012-11-21T08:20:00Z</dcterms:created>
  <dcterms:modified xsi:type="dcterms:W3CDTF">2012-11-21T08:23:00Z</dcterms:modified>
</cp:coreProperties>
</file>