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4F" w:rsidRDefault="0056779B">
      <w:pPr>
        <w:pStyle w:val="Balk10"/>
        <w:framePr w:w="8482" w:h="1155" w:hRule="exact" w:wrap="none" w:vAnchor="page" w:hAnchor="page" w:x="1711" w:y="2938"/>
        <w:shd w:val="clear" w:color="auto" w:fill="auto"/>
      </w:pPr>
      <w:bookmarkStart w:id="0" w:name="bookmark0"/>
      <w:r>
        <w:t>SOSYAL GÜVENLİK KURUMU BAŞKANLIĞI İSTANBUL SOSYAL GÜVENLİK İL MÜDÜLÜĞÜ İSTANBUL İCRA SATIŞ BİRİMİ</w:t>
      </w:r>
      <w:bookmarkEnd w:id="0"/>
    </w:p>
    <w:p w:rsidR="005E1C4F" w:rsidRDefault="0056779B">
      <w:pPr>
        <w:pStyle w:val="Balk20"/>
        <w:framePr w:w="8482" w:h="1155" w:hRule="exact" w:wrap="none" w:vAnchor="page" w:hAnchor="page" w:x="1711" w:y="2938"/>
        <w:shd w:val="clear" w:color="auto" w:fill="auto"/>
        <w:spacing w:after="0"/>
      </w:pPr>
      <w:bookmarkStart w:id="1" w:name="bookmark1"/>
      <w:r>
        <w:t>İLANCN TEBLİĞ</w:t>
      </w:r>
      <w:bookmarkEnd w:id="1"/>
    </w:p>
    <w:p w:rsidR="005E1C4F" w:rsidRDefault="0056779B">
      <w:pPr>
        <w:pStyle w:val="Gvdemetni20"/>
        <w:framePr w:w="8482" w:h="1277" w:hRule="exact" w:wrap="none" w:vAnchor="page" w:hAnchor="page" w:x="1711" w:y="4263"/>
        <w:shd w:val="clear" w:color="auto" w:fill="auto"/>
        <w:spacing w:before="0" w:line="140" w:lineRule="exact"/>
        <w:ind w:left="60"/>
      </w:pPr>
      <w:proofErr w:type="gramStart"/>
      <w:r>
        <w:t>Sayı : B</w:t>
      </w:r>
      <w:proofErr w:type="gramEnd"/>
      <w:r>
        <w:t>.13.2.SGK.4.34.10.04/14-2.</w:t>
      </w:r>
    </w:p>
    <w:p w:rsidR="005E1C4F" w:rsidRDefault="0056779B">
      <w:pPr>
        <w:pStyle w:val="Gvdemetni20"/>
        <w:framePr w:w="8482" w:h="1277" w:hRule="exact" w:wrap="none" w:vAnchor="page" w:hAnchor="page" w:x="1711" w:y="4263"/>
        <w:shd w:val="clear" w:color="auto" w:fill="auto"/>
        <w:spacing w:before="0" w:after="148" w:line="140" w:lineRule="exact"/>
        <w:ind w:left="60"/>
      </w:pPr>
      <w:proofErr w:type="gramStart"/>
      <w:r>
        <w:t>Konu : İlanen</w:t>
      </w:r>
      <w:proofErr w:type="gramEnd"/>
      <w:r>
        <w:t xml:space="preserve"> Tebliğ</w:t>
      </w:r>
    </w:p>
    <w:p w:rsidR="005E1C4F" w:rsidRDefault="0056779B">
      <w:pPr>
        <w:pStyle w:val="Gvdemetni0"/>
        <w:framePr w:w="8482" w:h="1277" w:hRule="exact" w:wrap="none" w:vAnchor="page" w:hAnchor="page" w:x="1711" w:y="4263"/>
        <w:shd w:val="clear" w:color="auto" w:fill="auto"/>
        <w:spacing w:before="0" w:after="0"/>
        <w:ind w:left="60"/>
      </w:pPr>
      <w:r>
        <w:t xml:space="preserve">Sosyal Güvenlik Kurumuna olan borçları nedeniyle 6183 sayılı A.A.T.U.H.K. hükümlerine </w:t>
      </w:r>
      <w:r>
        <w:t xml:space="preserve">göre haczedilerek satışına karar verilen aşağıda borçluların unvanı, işyeri sicil numarası, maliki, adresi, ada, pafta ve parsel numaraları belirtilen taşınmazların satış ilanları, borçluların adresine tebliğe gönderilmiş olup, </w:t>
      </w:r>
      <w:proofErr w:type="spellStart"/>
      <w:r>
        <w:t>bila</w:t>
      </w:r>
      <w:proofErr w:type="spellEnd"/>
      <w:r>
        <w:t xml:space="preserve"> tebliği iade edilmiştir</w:t>
      </w:r>
      <w:r>
        <w:t>. İlgili yasa gereği iş bu ilan borçlulara ve diğer ilgilere tebliğ yerine geçmek üzere ilan olunur.</w:t>
      </w:r>
    </w:p>
    <w:p w:rsidR="005E1C4F" w:rsidRDefault="0056779B">
      <w:pPr>
        <w:pStyle w:val="Gvdemetni0"/>
        <w:framePr w:w="1747" w:h="8317" w:hRule="exact" w:wrap="none" w:vAnchor="page" w:hAnchor="page" w:x="1807" w:y="5575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/>
        <w:ind w:left="80" w:right="100"/>
        <w:jc w:val="left"/>
      </w:pPr>
      <w:r>
        <w:t>)</w:t>
      </w:r>
      <w:r>
        <w:tab/>
        <w:t>Borçlunun Unvanı İşyeri Sicil Numarası Taşınmazın Maliki Adresi</w:t>
      </w:r>
    </w:p>
    <w:p w:rsidR="005E1C4F" w:rsidRDefault="0056779B">
      <w:pPr>
        <w:pStyle w:val="Gvdemetni0"/>
        <w:framePr w:w="1747" w:h="8317" w:hRule="exact" w:wrap="none" w:vAnchor="page" w:hAnchor="page" w:x="1807" w:y="5575"/>
        <w:shd w:val="clear" w:color="auto" w:fill="auto"/>
        <w:spacing w:before="0" w:after="0"/>
        <w:ind w:left="80" w:right="100"/>
        <w:jc w:val="left"/>
      </w:pPr>
      <w:r>
        <w:t>Taşınmazın Adresi Ada, Pafta ve Parsel No Muhammen Bedeli Satış Tarihi</w:t>
      </w:r>
    </w:p>
    <w:p w:rsidR="005E1C4F" w:rsidRDefault="0056779B">
      <w:pPr>
        <w:pStyle w:val="Gvdemetni0"/>
        <w:framePr w:w="1747" w:h="8317" w:hRule="exact" w:wrap="none" w:vAnchor="page" w:hAnchor="page" w:x="1807" w:y="5575"/>
        <w:shd w:val="clear" w:color="auto" w:fill="auto"/>
        <w:spacing w:before="0"/>
        <w:ind w:left="80"/>
        <w:jc w:val="left"/>
      </w:pPr>
      <w:r>
        <w:t>Satışın Yapılacağı</w:t>
      </w:r>
      <w:r>
        <w:t xml:space="preserve"> Yer</w:t>
      </w:r>
    </w:p>
    <w:p w:rsidR="005E1C4F" w:rsidRDefault="0056779B">
      <w:pPr>
        <w:pStyle w:val="Gvdemetni0"/>
        <w:framePr w:w="1747" w:h="8317" w:hRule="exact" w:wrap="none" w:vAnchor="page" w:hAnchor="page" w:x="1807" w:y="5575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/>
        <w:ind w:left="80" w:right="100"/>
        <w:jc w:val="left"/>
      </w:pPr>
      <w:r>
        <w:t>)</w:t>
      </w:r>
      <w:r>
        <w:tab/>
        <w:t>Borçluların Unvanı İşyeri Sicil Numarası Taşınmazın Maliki Adresi</w:t>
      </w:r>
    </w:p>
    <w:p w:rsidR="005E1C4F" w:rsidRDefault="0056779B">
      <w:pPr>
        <w:pStyle w:val="Gvdemetni0"/>
        <w:framePr w:w="1747" w:h="8317" w:hRule="exact" w:wrap="none" w:vAnchor="page" w:hAnchor="page" w:x="1807" w:y="5575"/>
        <w:shd w:val="clear" w:color="auto" w:fill="auto"/>
        <w:spacing w:before="0" w:after="0"/>
        <w:ind w:left="80" w:right="100"/>
        <w:jc w:val="left"/>
      </w:pPr>
      <w:r>
        <w:t>Taşınmazın Adresi Ada. Pafta ve Parsel No Muhammen Bedeli Satış Tarihi</w:t>
      </w:r>
    </w:p>
    <w:p w:rsidR="005E1C4F" w:rsidRDefault="0056779B">
      <w:pPr>
        <w:pStyle w:val="Gvdemetni0"/>
        <w:framePr w:w="1747" w:h="8317" w:hRule="exact" w:wrap="none" w:vAnchor="page" w:hAnchor="page" w:x="1807" w:y="5575"/>
        <w:shd w:val="clear" w:color="auto" w:fill="auto"/>
        <w:spacing w:before="0"/>
        <w:ind w:left="80"/>
        <w:jc w:val="left"/>
      </w:pPr>
      <w:r>
        <w:t>Satışın Yapılacağı Yer</w:t>
      </w:r>
    </w:p>
    <w:p w:rsidR="005E1C4F" w:rsidRDefault="0056779B">
      <w:pPr>
        <w:pStyle w:val="Gvdemetni0"/>
        <w:framePr w:w="1747" w:h="8317" w:hRule="exact" w:wrap="none" w:vAnchor="page" w:hAnchor="page" w:x="1807" w:y="5575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/>
        <w:ind w:left="80" w:right="100"/>
        <w:jc w:val="left"/>
      </w:pPr>
      <w:r>
        <w:t>)</w:t>
      </w:r>
      <w:r>
        <w:tab/>
        <w:t>Borçluların Unvanı İşyeri Sicil Numarası Taşınmazın Maliki Adresi</w:t>
      </w:r>
    </w:p>
    <w:p w:rsidR="005E1C4F" w:rsidRDefault="0056779B">
      <w:pPr>
        <w:pStyle w:val="Gvdemetni0"/>
        <w:framePr w:w="1747" w:h="8317" w:hRule="exact" w:wrap="none" w:vAnchor="page" w:hAnchor="page" w:x="1807" w:y="5575"/>
        <w:shd w:val="clear" w:color="auto" w:fill="auto"/>
        <w:spacing w:before="0"/>
        <w:ind w:left="80" w:right="100"/>
        <w:jc w:val="left"/>
      </w:pPr>
      <w:r>
        <w:t>Taşınmazın Adresi Ada</w:t>
      </w:r>
      <w:r>
        <w:t>, Pafta ve Parsel No Muhammen Bedeli Satış Tarihi Satışın Yapılacağı Yer</w:t>
      </w:r>
    </w:p>
    <w:p w:rsidR="005E1C4F" w:rsidRDefault="0056779B">
      <w:pPr>
        <w:pStyle w:val="Gvdemetni0"/>
        <w:framePr w:w="1747" w:h="8317" w:hRule="exact" w:wrap="none" w:vAnchor="page" w:hAnchor="page" w:x="1807" w:y="5575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/>
        <w:ind w:left="80" w:right="100"/>
        <w:jc w:val="left"/>
      </w:pPr>
      <w:r>
        <w:t>)</w:t>
      </w:r>
      <w:r>
        <w:tab/>
        <w:t>Borçluların Unvanı İşyeri Sicil Numarası Taşınmazın Maliki Adresi</w:t>
      </w:r>
    </w:p>
    <w:p w:rsidR="005E1C4F" w:rsidRDefault="0056779B">
      <w:pPr>
        <w:pStyle w:val="Gvdemetni0"/>
        <w:framePr w:w="1747" w:h="8317" w:hRule="exact" w:wrap="none" w:vAnchor="page" w:hAnchor="page" w:x="1807" w:y="5575"/>
        <w:shd w:val="clear" w:color="auto" w:fill="auto"/>
        <w:spacing w:before="0" w:after="0"/>
        <w:ind w:left="80" w:right="100"/>
        <w:jc w:val="left"/>
      </w:pPr>
      <w:r>
        <w:t>Taşınmazın Adresi Ada, Pafta ve Parsel No Muhammen Bedeli Satış Tarihi</w:t>
      </w:r>
    </w:p>
    <w:p w:rsidR="005E1C4F" w:rsidRDefault="0056779B">
      <w:pPr>
        <w:pStyle w:val="Gvdemetni0"/>
        <w:framePr w:w="1747" w:h="8317" w:hRule="exact" w:wrap="none" w:vAnchor="page" w:hAnchor="page" w:x="1807" w:y="5575"/>
        <w:shd w:val="clear" w:color="auto" w:fill="auto"/>
        <w:spacing w:before="0"/>
        <w:ind w:left="80"/>
        <w:jc w:val="left"/>
      </w:pPr>
      <w:r>
        <w:t>Satışın Yapılacağı Yer</w:t>
      </w:r>
    </w:p>
    <w:p w:rsidR="005E1C4F" w:rsidRDefault="0056779B">
      <w:pPr>
        <w:pStyle w:val="Gvdemetni0"/>
        <w:framePr w:w="1747" w:h="8317" w:hRule="exact" w:wrap="none" w:vAnchor="page" w:hAnchor="page" w:x="1807" w:y="5575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/>
        <w:ind w:left="80" w:right="100"/>
        <w:jc w:val="left"/>
      </w:pPr>
      <w:r>
        <w:t>)</w:t>
      </w:r>
      <w:r>
        <w:tab/>
        <w:t xml:space="preserve">Borçluların Unvanı </w:t>
      </w:r>
      <w:r>
        <w:t>İşyeri Sicil Numarası Taşınmazın Maliki Adresi</w:t>
      </w:r>
    </w:p>
    <w:p w:rsidR="005E1C4F" w:rsidRDefault="0056779B">
      <w:pPr>
        <w:pStyle w:val="Gvdemetni0"/>
        <w:framePr w:w="1747" w:h="8317" w:hRule="exact" w:wrap="none" w:vAnchor="page" w:hAnchor="page" w:x="1807" w:y="5575"/>
        <w:shd w:val="clear" w:color="auto" w:fill="auto"/>
        <w:spacing w:before="0" w:after="0"/>
        <w:ind w:left="80" w:right="100"/>
        <w:jc w:val="left"/>
      </w:pPr>
      <w:r>
        <w:t>Taşınmazın Adresi Ada, Pafta ve Parsel No Muhammen Bedeli Satış Tarihi</w:t>
      </w:r>
    </w:p>
    <w:p w:rsidR="005E1C4F" w:rsidRDefault="0056779B">
      <w:pPr>
        <w:pStyle w:val="Gvdemetni0"/>
        <w:framePr w:w="1747" w:h="8317" w:hRule="exact" w:wrap="none" w:vAnchor="page" w:hAnchor="page" w:x="1807" w:y="5575"/>
        <w:shd w:val="clear" w:color="auto" w:fill="auto"/>
        <w:spacing w:before="0" w:after="0"/>
        <w:ind w:left="80"/>
        <w:jc w:val="left"/>
      </w:pPr>
      <w:r>
        <w:t>Satışın Yapılacağı Yer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r>
        <w:t xml:space="preserve">Koza Tekstil </w:t>
      </w:r>
      <w:proofErr w:type="spellStart"/>
      <w:r>
        <w:t>Konf</w:t>
      </w:r>
      <w:proofErr w:type="spellEnd"/>
      <w:r>
        <w:t xml:space="preserve"> Turizm </w:t>
      </w:r>
      <w:proofErr w:type="gramStart"/>
      <w:r>
        <w:t>San.Ve</w:t>
      </w:r>
      <w:proofErr w:type="gramEnd"/>
      <w:r>
        <w:t xml:space="preserve"> Dış Tic. Ltd. Şti.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</w:pPr>
      <w:r>
        <w:t xml:space="preserve">2 1411 09 </w:t>
      </w:r>
      <w:proofErr w:type="spellStart"/>
      <w:r>
        <w:t>09</w:t>
      </w:r>
      <w:proofErr w:type="spellEnd"/>
      <w:r>
        <w:t xml:space="preserve"> 1022680 034 22-71</w:t>
      </w:r>
      <w:r>
        <w:br/>
        <w:t>Selim YILMAZ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r>
        <w:t xml:space="preserve">Aytaç </w:t>
      </w:r>
      <w:proofErr w:type="spellStart"/>
      <w:r>
        <w:t>Mh</w:t>
      </w:r>
      <w:proofErr w:type="spellEnd"/>
      <w:r>
        <w:t xml:space="preserve">. </w:t>
      </w:r>
      <w:proofErr w:type="spellStart"/>
      <w:r>
        <w:t>Zeynebiye</w:t>
      </w:r>
      <w:proofErr w:type="spellEnd"/>
      <w:r>
        <w:t xml:space="preserve"> </w:t>
      </w:r>
      <w:proofErr w:type="spellStart"/>
      <w:r>
        <w:t>Cd</w:t>
      </w:r>
      <w:proofErr w:type="spellEnd"/>
      <w:r>
        <w:t xml:space="preserve">.18. </w:t>
      </w:r>
      <w:proofErr w:type="spellStart"/>
      <w:r>
        <w:t>Sk</w:t>
      </w:r>
      <w:proofErr w:type="spellEnd"/>
      <w:r>
        <w:t xml:space="preserve">. No: 56 K:3 </w:t>
      </w:r>
      <w:proofErr w:type="spellStart"/>
      <w:r>
        <w:t>Toperler</w:t>
      </w:r>
      <w:proofErr w:type="spellEnd"/>
      <w:r>
        <w:t xml:space="preserve"> İş </w:t>
      </w:r>
      <w:proofErr w:type="spellStart"/>
      <w:r>
        <w:t>Mer</w:t>
      </w:r>
      <w:proofErr w:type="spellEnd"/>
      <w:r>
        <w:t>. Halkalı/</w:t>
      </w:r>
      <w:proofErr w:type="spellStart"/>
      <w:r>
        <w:t>lSTANBUL</w:t>
      </w:r>
      <w:proofErr w:type="spellEnd"/>
      <w:r>
        <w:br/>
      </w:r>
      <w:proofErr w:type="spellStart"/>
      <w:r>
        <w:t>Yenidoğan</w:t>
      </w:r>
      <w:proofErr w:type="spellEnd"/>
      <w:r>
        <w:t xml:space="preserve"> Mah. 58.Bulvar, 42/6.</w:t>
      </w:r>
      <w:proofErr w:type="spellStart"/>
      <w:r>
        <w:t>Sk</w:t>
      </w:r>
      <w:proofErr w:type="spellEnd"/>
      <w:r>
        <w:t xml:space="preserve">. No:7, 2 </w:t>
      </w:r>
      <w:proofErr w:type="spellStart"/>
      <w:r>
        <w:t>No'lu</w:t>
      </w:r>
      <w:proofErr w:type="spellEnd"/>
      <w:r>
        <w:t xml:space="preserve"> Bağımsız Bölüm Zeytinburnu/İSTANBUL</w:t>
      </w:r>
      <w:r>
        <w:br/>
        <w:t>2757 Ada, 395/1 Pafta, 2 Parsel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2"/>
        </w:numPr>
        <w:shd w:val="clear" w:color="auto" w:fill="auto"/>
        <w:spacing w:before="0" w:after="0"/>
        <w:ind w:left="2045"/>
        <w:jc w:val="center"/>
      </w:pPr>
      <w:r>
        <w:t>00-TL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3"/>
        </w:numPr>
        <w:shd w:val="clear" w:color="auto" w:fill="auto"/>
        <w:tabs>
          <w:tab w:val="left" w:pos="2890"/>
        </w:tabs>
        <w:spacing w:before="0" w:after="0"/>
        <w:ind w:left="2045"/>
      </w:pPr>
      <w:proofErr w:type="gramStart"/>
      <w:r>
        <w:t>günü</w:t>
      </w:r>
      <w:proofErr w:type="gramEnd"/>
      <w:r>
        <w:t xml:space="preserve"> 10:30-10:40 arası 2. Satış 7 gün sonra aynı yer ve saatte.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/>
        <w:ind w:left="2045"/>
        <w:jc w:val="center"/>
      </w:pPr>
      <w:r>
        <w:t>İstanbul İcra</w:t>
      </w:r>
      <w:r>
        <w:t xml:space="preserve"> Satış Birimi ihale salonu Eğitim Mah Dr Erkin Cad No:5/2-3 Göztepe/İSTANBUL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proofErr w:type="spellStart"/>
      <w:r>
        <w:t>Rbk</w:t>
      </w:r>
      <w:proofErr w:type="spellEnd"/>
      <w:r>
        <w:t xml:space="preserve"> Spor </w:t>
      </w:r>
      <w:proofErr w:type="spellStart"/>
      <w:proofErr w:type="gramStart"/>
      <w:r>
        <w:t>Ür</w:t>
      </w:r>
      <w:proofErr w:type="spellEnd"/>
      <w:r>
        <w:t>.Paz</w:t>
      </w:r>
      <w:proofErr w:type="gramEnd"/>
      <w:r>
        <w:t>.Ve San.A.Ş.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4"/>
        </w:numPr>
        <w:shd w:val="clear" w:color="auto" w:fill="auto"/>
        <w:tabs>
          <w:tab w:val="left" w:pos="2184"/>
        </w:tabs>
        <w:spacing w:before="0" w:after="0"/>
        <w:ind w:left="2045"/>
      </w:pPr>
      <w:r>
        <w:t xml:space="preserve">4751 01 </w:t>
      </w:r>
      <w:proofErr w:type="spellStart"/>
      <w:r>
        <w:t>01</w:t>
      </w:r>
      <w:proofErr w:type="spellEnd"/>
      <w:r>
        <w:t xml:space="preserve"> 1044503 034 28-69-2 4751 01 </w:t>
      </w:r>
      <w:proofErr w:type="spellStart"/>
      <w:r>
        <w:t>01</w:t>
      </w:r>
      <w:proofErr w:type="spellEnd"/>
      <w:r>
        <w:t xml:space="preserve"> 1100173 034 28-61</w:t>
      </w:r>
      <w:r>
        <w:br/>
        <w:t xml:space="preserve">Celile Deniz </w:t>
      </w:r>
      <w:proofErr w:type="spellStart"/>
      <w:r>
        <w:t>Seferoğlu</w:t>
      </w:r>
      <w:proofErr w:type="spellEnd"/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</w:pPr>
      <w:r>
        <w:t xml:space="preserve">Y.Bosna Merkez </w:t>
      </w:r>
      <w:proofErr w:type="spellStart"/>
      <w:r>
        <w:t>Mh</w:t>
      </w:r>
      <w:proofErr w:type="spellEnd"/>
      <w:r>
        <w:t xml:space="preserve">. Kavak </w:t>
      </w:r>
      <w:proofErr w:type="spellStart"/>
      <w:r>
        <w:t>Sk</w:t>
      </w:r>
      <w:proofErr w:type="spellEnd"/>
      <w:r>
        <w:t>. No.10 Bahçelievler/İSTANBUL</w:t>
      </w:r>
      <w:r>
        <w:br/>
        <w:t>Durusu Köyü</w:t>
      </w:r>
      <w:r>
        <w:t xml:space="preserve"> Sur Cad. No:28 </w:t>
      </w:r>
      <w:proofErr w:type="spellStart"/>
      <w:r>
        <w:t>Arnavutköy</w:t>
      </w:r>
      <w:proofErr w:type="spellEnd"/>
      <w:r>
        <w:t>/ISTANBUL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4"/>
        </w:numPr>
        <w:shd w:val="clear" w:color="auto" w:fill="auto"/>
        <w:tabs>
          <w:tab w:val="left" w:pos="2179"/>
        </w:tabs>
        <w:spacing w:before="0" w:after="0"/>
        <w:ind w:left="2045"/>
      </w:pPr>
      <w:r>
        <w:t>Pafta, 1235 Parsel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5"/>
        </w:numPr>
        <w:shd w:val="clear" w:color="auto" w:fill="auto"/>
        <w:spacing w:before="0" w:after="0"/>
        <w:ind w:left="2045"/>
        <w:jc w:val="center"/>
      </w:pPr>
      <w:r>
        <w:t>00-TL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6"/>
        </w:numPr>
        <w:shd w:val="clear" w:color="auto" w:fill="auto"/>
        <w:tabs>
          <w:tab w:val="left" w:pos="2890"/>
        </w:tabs>
        <w:spacing w:before="0" w:after="0"/>
        <w:ind w:left="2045"/>
      </w:pPr>
      <w:proofErr w:type="spellStart"/>
      <w:r>
        <w:t>gftnü</w:t>
      </w:r>
      <w:proofErr w:type="spellEnd"/>
      <w:r>
        <w:t xml:space="preserve"> </w:t>
      </w:r>
      <w:proofErr w:type="gramStart"/>
      <w:r>
        <w:t>10:30</w:t>
      </w:r>
      <w:proofErr w:type="gramEnd"/>
      <w:r>
        <w:t>-10:40 arası 2. Satış 7 gün sonra aynı yer ve saatte.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/>
        <w:ind w:left="2045"/>
        <w:jc w:val="center"/>
      </w:pPr>
      <w:r>
        <w:t>İstanbul İcra Satış Birimi ihale salonu Eğitim Mah Dr Erkin Cad No:5/2-3 Göztepe/İSTANBUL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proofErr w:type="spellStart"/>
      <w:r>
        <w:t>Marko</w:t>
      </w:r>
      <w:proofErr w:type="spellEnd"/>
      <w:r>
        <w:t xml:space="preserve"> </w:t>
      </w:r>
      <w:proofErr w:type="spellStart"/>
      <w:r>
        <w:t>Dellı</w:t>
      </w:r>
      <w:proofErr w:type="spellEnd"/>
      <w:r>
        <w:t xml:space="preserve"> </w:t>
      </w:r>
      <w:proofErr w:type="spellStart"/>
      <w:r>
        <w:t>Ayakkab</w:t>
      </w:r>
      <w:proofErr w:type="spellEnd"/>
      <w:r>
        <w:t xml:space="preserve">. Çanta </w:t>
      </w:r>
      <w:proofErr w:type="gramStart"/>
      <w:r>
        <w:t>San.</w:t>
      </w:r>
      <w:proofErr w:type="spellStart"/>
      <w:r>
        <w:t>Tic.Ltd</w:t>
      </w:r>
      <w:proofErr w:type="spellEnd"/>
      <w:proofErr w:type="gramEnd"/>
      <w:r>
        <w:t>.Şti.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</w:pPr>
      <w:r>
        <w:t xml:space="preserve">2 1520 01 </w:t>
      </w:r>
      <w:proofErr w:type="spellStart"/>
      <w:r>
        <w:t>01</w:t>
      </w:r>
      <w:proofErr w:type="spellEnd"/>
      <w:r>
        <w:t xml:space="preserve"> 1092804 034 29-64</w:t>
      </w:r>
      <w:r>
        <w:br/>
        <w:t>İsmail ŞAN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r>
        <w:t xml:space="preserve">Çınar </w:t>
      </w:r>
      <w:proofErr w:type="spellStart"/>
      <w:r>
        <w:t>Sk</w:t>
      </w:r>
      <w:proofErr w:type="spellEnd"/>
      <w:r>
        <w:t xml:space="preserve">. N.37 Giriş Ve Bodrum Kat </w:t>
      </w:r>
      <w:proofErr w:type="spellStart"/>
      <w:r>
        <w:t>Merter</w:t>
      </w:r>
      <w:proofErr w:type="spellEnd"/>
      <w:r>
        <w:t>/Güngören/İSTANBUL</w:t>
      </w:r>
      <w:r>
        <w:br/>
      </w:r>
      <w:proofErr w:type="spellStart"/>
      <w:r>
        <w:t>Kartaltepe</w:t>
      </w:r>
      <w:proofErr w:type="spellEnd"/>
      <w:r>
        <w:t xml:space="preserve"> Mah. </w:t>
      </w:r>
      <w:proofErr w:type="spellStart"/>
      <w:r>
        <w:t>Enverpaşa</w:t>
      </w:r>
      <w:proofErr w:type="spellEnd"/>
      <w:r>
        <w:t xml:space="preserve"> Cad. No:34/1 Bayrampaşa/İstanbul</w:t>
      </w:r>
      <w:r>
        <w:br/>
        <w:t>4-6/1 Pafta, 19378 parsel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7"/>
        </w:numPr>
        <w:shd w:val="clear" w:color="auto" w:fill="auto"/>
        <w:spacing w:before="0" w:after="0"/>
        <w:ind w:left="2045"/>
        <w:jc w:val="center"/>
      </w:pPr>
      <w:r>
        <w:t>00-TL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8"/>
        </w:numPr>
        <w:shd w:val="clear" w:color="auto" w:fill="auto"/>
        <w:tabs>
          <w:tab w:val="left" w:pos="2885"/>
        </w:tabs>
        <w:spacing w:before="0" w:after="0"/>
        <w:ind w:left="2045"/>
      </w:pPr>
      <w:proofErr w:type="gramStart"/>
      <w:r>
        <w:t>günü</w:t>
      </w:r>
      <w:proofErr w:type="gramEnd"/>
      <w:r>
        <w:t xml:space="preserve"> 11:00-11:10 arası 2. Satış 7 gün sonra </w:t>
      </w:r>
      <w:r>
        <w:t>aynı yer ve saatte.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/>
        <w:ind w:left="2045"/>
        <w:jc w:val="center"/>
      </w:pPr>
      <w:r>
        <w:t>İstanbul İcra Satış Birimi ihale salonu Eğitim Mah Dr Erkin Cad No:5/2-3 Göztepe/İSTANBUL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r>
        <w:t xml:space="preserve">İstanbul Alüminyum </w:t>
      </w:r>
      <w:proofErr w:type="spellStart"/>
      <w:r>
        <w:t>Kompozit</w:t>
      </w:r>
      <w:proofErr w:type="spellEnd"/>
      <w:r>
        <w:t xml:space="preserve"> Dış </w:t>
      </w:r>
      <w:proofErr w:type="spellStart"/>
      <w:proofErr w:type="gramStart"/>
      <w:r>
        <w:t>Tic.San</w:t>
      </w:r>
      <w:proofErr w:type="spellEnd"/>
      <w:r>
        <w:t>.A</w:t>
      </w:r>
      <w:proofErr w:type="gramEnd"/>
      <w:r>
        <w:t>.Ş.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4"/>
        </w:numPr>
        <w:shd w:val="clear" w:color="auto" w:fill="auto"/>
        <w:tabs>
          <w:tab w:val="left" w:pos="2179"/>
        </w:tabs>
        <w:spacing w:before="0" w:after="0"/>
        <w:ind w:left="2045"/>
      </w:pPr>
      <w:r>
        <w:t xml:space="preserve">4120 09 </w:t>
      </w:r>
      <w:proofErr w:type="spellStart"/>
      <w:r>
        <w:t>09</w:t>
      </w:r>
      <w:proofErr w:type="spellEnd"/>
      <w:r>
        <w:t xml:space="preserve"> 1076693 034 17-55</w:t>
      </w:r>
      <w:r>
        <w:br/>
      </w:r>
      <w:proofErr w:type="spellStart"/>
      <w:r>
        <w:t>Matriks</w:t>
      </w:r>
      <w:proofErr w:type="spellEnd"/>
      <w:r>
        <w:t xml:space="preserve"> Tekstil İnşaat </w:t>
      </w:r>
      <w:proofErr w:type="gramStart"/>
      <w:r>
        <w:t>San.Ve</w:t>
      </w:r>
      <w:proofErr w:type="gramEnd"/>
      <w:r>
        <w:t xml:space="preserve"> </w:t>
      </w:r>
      <w:proofErr w:type="spellStart"/>
      <w:r>
        <w:t>Tic.Ltd</w:t>
      </w:r>
      <w:proofErr w:type="spellEnd"/>
      <w:r>
        <w:t>.Şti.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r>
        <w:t xml:space="preserve">Ali Paşa Mah. Ali Pehlivan </w:t>
      </w:r>
      <w:proofErr w:type="spellStart"/>
      <w:r>
        <w:t>Sk</w:t>
      </w:r>
      <w:proofErr w:type="spellEnd"/>
      <w:r>
        <w:t>. No:2 Silivri/İSTANBUL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</w:pPr>
      <w:r>
        <w:t xml:space="preserve">Cumhuriyet Mah. </w:t>
      </w:r>
      <w:proofErr w:type="spellStart"/>
      <w:r>
        <w:t>Aşıkveysel</w:t>
      </w:r>
      <w:proofErr w:type="spellEnd"/>
      <w:r>
        <w:t xml:space="preserve"> Cad. 714 </w:t>
      </w:r>
      <w:proofErr w:type="spellStart"/>
      <w:r>
        <w:t>Sk</w:t>
      </w:r>
      <w:proofErr w:type="spellEnd"/>
      <w:r>
        <w:t>. Deniz Apt. 1/13 Küçükçekmece/İSTANBUL</w:t>
      </w:r>
      <w:r>
        <w:br/>
        <w:t>2 Pafta, 8174 Parsel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9"/>
        </w:numPr>
        <w:shd w:val="clear" w:color="auto" w:fill="auto"/>
        <w:spacing w:before="0" w:after="0"/>
        <w:ind w:left="2045"/>
        <w:jc w:val="center"/>
      </w:pPr>
      <w:r>
        <w:t>00-TL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10"/>
        </w:numPr>
        <w:shd w:val="clear" w:color="auto" w:fill="auto"/>
        <w:tabs>
          <w:tab w:val="left" w:pos="2885"/>
        </w:tabs>
        <w:spacing w:before="0" w:after="0"/>
        <w:ind w:left="2045"/>
      </w:pPr>
      <w:proofErr w:type="gramStart"/>
      <w:r>
        <w:t>günü</w:t>
      </w:r>
      <w:proofErr w:type="gramEnd"/>
      <w:r>
        <w:t xml:space="preserve"> 11:00-11:10 arası 2. Satış 7 gün sonra aynı yer ve saatte.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/>
        <w:ind w:left="2045"/>
        <w:jc w:val="center"/>
      </w:pPr>
      <w:r>
        <w:t>İstanbul İcra Satış Birimi ihale salonu Eğitim Mah Dr Erkin Cad</w:t>
      </w:r>
      <w:r>
        <w:t xml:space="preserve"> No:5/2-3 Göztepe/İSTANBUL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proofErr w:type="spellStart"/>
      <w:r>
        <w:t>Güvener</w:t>
      </w:r>
      <w:proofErr w:type="spellEnd"/>
      <w:r>
        <w:t xml:space="preserve"> </w:t>
      </w:r>
      <w:proofErr w:type="spellStart"/>
      <w:proofErr w:type="gramStart"/>
      <w:r>
        <w:t>Kağ</w:t>
      </w:r>
      <w:proofErr w:type="spellEnd"/>
      <w:r>
        <w:t>.</w:t>
      </w:r>
      <w:proofErr w:type="spellStart"/>
      <w:r>
        <w:t>Matb</w:t>
      </w:r>
      <w:proofErr w:type="spellEnd"/>
      <w:proofErr w:type="gramEnd"/>
      <w:r>
        <w:t>.Tan.</w:t>
      </w:r>
      <w:proofErr w:type="spellStart"/>
      <w:r>
        <w:t>Rekl</w:t>
      </w:r>
      <w:proofErr w:type="spellEnd"/>
      <w:r>
        <w:t>.</w:t>
      </w:r>
      <w:proofErr w:type="spellStart"/>
      <w:r>
        <w:t>Hizm</w:t>
      </w:r>
      <w:proofErr w:type="spellEnd"/>
      <w:r>
        <w:t>.</w:t>
      </w:r>
      <w:proofErr w:type="spellStart"/>
      <w:r>
        <w:t>Ltd.Şti</w:t>
      </w:r>
      <w:proofErr w:type="spellEnd"/>
      <w:r>
        <w:t>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</w:pPr>
      <w:r>
        <w:t xml:space="preserve">2 1814 01 </w:t>
      </w:r>
      <w:proofErr w:type="spellStart"/>
      <w:r>
        <w:t>01</w:t>
      </w:r>
      <w:proofErr w:type="spellEnd"/>
      <w:r>
        <w:t xml:space="preserve"> 1048376 034 14-62</w:t>
      </w:r>
      <w:r>
        <w:br/>
        <w:t>Ercan ORAL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r>
        <w:t>Matbaacılar Sitesi C Blok Zemin Kat No:3-212 Zeytinburnu/</w:t>
      </w:r>
      <w:proofErr w:type="spellStart"/>
      <w:r>
        <w:t>istanbul</w:t>
      </w:r>
      <w:proofErr w:type="spellEnd"/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r>
        <w:t xml:space="preserve">Maltepe Mah. Maltepe Cad. </w:t>
      </w:r>
      <w:proofErr w:type="spellStart"/>
      <w:r>
        <w:t>Litrosyolu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. 2.Matbaacılar Sitesi C Blok. Zemin Kat. </w:t>
      </w:r>
      <w:r>
        <w:t>No: ZC19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r>
        <w:t>2937 Ada, 487 Pafta, 21 Parsel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11"/>
        </w:numPr>
        <w:shd w:val="clear" w:color="auto" w:fill="auto"/>
        <w:spacing w:before="0" w:after="0"/>
        <w:ind w:left="2045"/>
        <w:jc w:val="center"/>
      </w:pPr>
      <w:r>
        <w:t>00-TL</w:t>
      </w:r>
    </w:p>
    <w:p w:rsidR="005E1C4F" w:rsidRDefault="0056779B">
      <w:pPr>
        <w:pStyle w:val="Gvdemetni0"/>
        <w:framePr w:w="8482" w:h="8322" w:hRule="exact" w:wrap="none" w:vAnchor="page" w:hAnchor="page" w:x="1711" w:y="5580"/>
        <w:numPr>
          <w:ilvl w:val="0"/>
          <w:numId w:val="12"/>
        </w:numPr>
        <w:shd w:val="clear" w:color="auto" w:fill="auto"/>
        <w:tabs>
          <w:tab w:val="left" w:pos="2890"/>
        </w:tabs>
        <w:spacing w:before="0" w:after="0"/>
        <w:ind w:left="2045"/>
      </w:pPr>
      <w:proofErr w:type="gramStart"/>
      <w:r>
        <w:t>günü</w:t>
      </w:r>
      <w:proofErr w:type="gramEnd"/>
      <w:r>
        <w:t xml:space="preserve"> 11:00-11:10 arası 2. Satış 7 gün sonra aynı yer ve saatte.</w:t>
      </w:r>
    </w:p>
    <w:p w:rsidR="005E1C4F" w:rsidRDefault="0056779B">
      <w:pPr>
        <w:pStyle w:val="Gvdemetni0"/>
        <w:framePr w:w="8482" w:h="8322" w:hRule="exact" w:wrap="none" w:vAnchor="page" w:hAnchor="page" w:x="1711" w:y="5580"/>
        <w:shd w:val="clear" w:color="auto" w:fill="auto"/>
        <w:spacing w:before="0" w:after="0"/>
        <w:ind w:left="2045"/>
        <w:jc w:val="center"/>
      </w:pPr>
      <w:r>
        <w:t>İstanbul İcra Satış Birimi ihale salonu Eğitim Mah Dr Erkin Cad No:5/2-3 Göztepe/İSTANBUL</w:t>
      </w:r>
    </w:p>
    <w:p w:rsidR="005E1C4F" w:rsidRDefault="0056779B">
      <w:pPr>
        <w:pStyle w:val="Gvdemetni20"/>
        <w:framePr w:w="8482" w:h="226" w:hRule="exact" w:wrap="none" w:vAnchor="page" w:hAnchor="page" w:x="1711" w:y="14266"/>
        <w:shd w:val="clear" w:color="auto" w:fill="auto"/>
        <w:spacing w:before="0" w:line="140" w:lineRule="exact"/>
        <w:jc w:val="center"/>
      </w:pPr>
      <w:r>
        <w:t>Resmi ilanlar www.ilan.gov.</w:t>
      </w:r>
      <w:proofErr w:type="spellStart"/>
      <w:r>
        <w:t>tr'de</w:t>
      </w:r>
      <w:proofErr w:type="spellEnd"/>
    </w:p>
    <w:p w:rsidR="005E1C4F" w:rsidRDefault="0056779B">
      <w:pPr>
        <w:pStyle w:val="Gvdemetni20"/>
        <w:framePr w:wrap="none" w:vAnchor="page" w:hAnchor="page" w:x="8354" w:y="14036"/>
        <w:shd w:val="clear" w:color="auto" w:fill="auto"/>
        <w:spacing w:before="0" w:line="140" w:lineRule="exact"/>
        <w:ind w:left="100"/>
        <w:jc w:val="left"/>
      </w:pPr>
      <w:r>
        <w:rPr>
          <w:rStyle w:val="Gvdemetni2KalnDeiltalik0ptbolukbraklyor"/>
        </w:rPr>
        <w:t>B: 75546</w:t>
      </w:r>
      <w:r>
        <w:t xml:space="preserve">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5E1C4F" w:rsidRDefault="005E1C4F">
      <w:pPr>
        <w:rPr>
          <w:sz w:val="2"/>
          <w:szCs w:val="2"/>
        </w:rPr>
      </w:pPr>
    </w:p>
    <w:sectPr w:rsidR="005E1C4F" w:rsidSect="005E1C4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9B" w:rsidRDefault="0056779B" w:rsidP="005E1C4F">
      <w:r>
        <w:separator/>
      </w:r>
    </w:p>
  </w:endnote>
  <w:endnote w:type="continuationSeparator" w:id="0">
    <w:p w:rsidR="0056779B" w:rsidRDefault="0056779B" w:rsidP="005E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9B" w:rsidRDefault="0056779B"/>
  </w:footnote>
  <w:footnote w:type="continuationSeparator" w:id="0">
    <w:p w:rsidR="0056779B" w:rsidRDefault="005677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D12"/>
    <w:multiLevelType w:val="multilevel"/>
    <w:tmpl w:val="A4084F96"/>
    <w:lvl w:ilvl="0">
      <w:start w:val="2013"/>
      <w:numFmt w:val="decimal"/>
      <w:lvlText w:val="09.01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A2C4E"/>
    <w:multiLevelType w:val="multilevel"/>
    <w:tmpl w:val="BD7824E6"/>
    <w:lvl w:ilvl="0">
      <w:numFmt w:val="decimal"/>
      <w:lvlText w:val="100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C4A7B"/>
    <w:multiLevelType w:val="multilevel"/>
    <w:tmpl w:val="1DA0DD3A"/>
    <w:lvl w:ilvl="0">
      <w:start w:val="2013"/>
      <w:numFmt w:val="decimal"/>
      <w:lvlText w:val="05.02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F3118"/>
    <w:multiLevelType w:val="multilevel"/>
    <w:tmpl w:val="28746596"/>
    <w:lvl w:ilvl="0">
      <w:numFmt w:val="decimal"/>
      <w:lvlText w:val="200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715F7A"/>
    <w:multiLevelType w:val="multilevel"/>
    <w:tmpl w:val="2DE8672A"/>
    <w:lvl w:ilvl="0">
      <w:numFmt w:val="decimal"/>
      <w:lvlText w:val="250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411E4"/>
    <w:multiLevelType w:val="multilevel"/>
    <w:tmpl w:val="1C3C8756"/>
    <w:lvl w:ilvl="0">
      <w:numFmt w:val="decimal"/>
      <w:lvlText w:val="185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A7FEF"/>
    <w:multiLevelType w:val="multilevel"/>
    <w:tmpl w:val="AAD0931A"/>
    <w:lvl w:ilvl="0">
      <w:start w:val="2013"/>
      <w:numFmt w:val="decimal"/>
      <w:lvlText w:val="03.01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B45F2"/>
    <w:multiLevelType w:val="multilevel"/>
    <w:tmpl w:val="15A4B57C"/>
    <w:lvl w:ilvl="0">
      <w:start w:val="2013"/>
      <w:numFmt w:val="decimal"/>
      <w:lvlText w:val="04.01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AF570A"/>
    <w:multiLevelType w:val="multilevel"/>
    <w:tmpl w:val="E9307A2C"/>
    <w:lvl w:ilvl="0">
      <w:start w:val="2013"/>
      <w:numFmt w:val="decimal"/>
      <w:lvlText w:val="04.01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453BF"/>
    <w:multiLevelType w:val="multilevel"/>
    <w:tmpl w:val="FDA8A3CA"/>
    <w:lvl w:ilvl="0">
      <w:start w:val="2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BC5B83"/>
    <w:multiLevelType w:val="multilevel"/>
    <w:tmpl w:val="BA18B1A4"/>
    <w:lvl w:ilvl="0">
      <w:start w:val="1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E0E4A"/>
    <w:multiLevelType w:val="multilevel"/>
    <w:tmpl w:val="BBD6ABCA"/>
    <w:lvl w:ilvl="0">
      <w:numFmt w:val="decimal"/>
      <w:lvlText w:val="830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E1C4F"/>
    <w:rsid w:val="0056779B"/>
    <w:rsid w:val="005E1C4F"/>
    <w:rsid w:val="00A2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1C4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E1C4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5E1C4F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alk2">
    <w:name w:val="Başlık #2_"/>
    <w:basedOn w:val="VarsaylanParagrafYazTipi"/>
    <w:link w:val="Balk20"/>
    <w:rsid w:val="005E1C4F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5E1C4F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5E1C4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2KalnDeiltalik0ptbolukbraklyor">
    <w:name w:val="Gövde metni (2) + Kalın Değil;İtalik;0 pt boşluk bırakılıyor"/>
    <w:basedOn w:val="Gvdemetni2"/>
    <w:rsid w:val="005E1C4F"/>
    <w:rPr>
      <w:b/>
      <w:bCs/>
      <w:i/>
      <w:iCs/>
      <w:color w:val="000000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5E1C4F"/>
    <w:pPr>
      <w:shd w:val="clear" w:color="auto" w:fill="FFFFFF"/>
      <w:spacing w:line="278" w:lineRule="exact"/>
      <w:jc w:val="center"/>
      <w:outlineLvl w:val="0"/>
    </w:pPr>
    <w:rPr>
      <w:rFonts w:ascii="Segoe UI" w:eastAsia="Segoe UI" w:hAnsi="Segoe UI" w:cs="Segoe UI"/>
      <w:b/>
      <w:bCs/>
      <w:spacing w:val="3"/>
      <w:sz w:val="20"/>
      <w:szCs w:val="20"/>
    </w:rPr>
  </w:style>
  <w:style w:type="paragraph" w:customStyle="1" w:styleId="Balk20">
    <w:name w:val="Başlık #2"/>
    <w:basedOn w:val="Normal"/>
    <w:link w:val="Balk2"/>
    <w:rsid w:val="005E1C4F"/>
    <w:pPr>
      <w:shd w:val="clear" w:color="auto" w:fill="FFFFFF"/>
      <w:spacing w:after="60" w:line="278" w:lineRule="exact"/>
      <w:jc w:val="center"/>
      <w:outlineLvl w:val="1"/>
    </w:pPr>
    <w:rPr>
      <w:rFonts w:ascii="Segoe UI" w:eastAsia="Segoe UI" w:hAnsi="Segoe UI" w:cs="Segoe UI"/>
      <w:b/>
      <w:bCs/>
      <w:spacing w:val="3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5E1C4F"/>
    <w:pPr>
      <w:shd w:val="clear" w:color="auto" w:fill="FFFFFF"/>
      <w:spacing w:before="60" w:line="0" w:lineRule="atLeast"/>
      <w:jc w:val="both"/>
    </w:pPr>
    <w:rPr>
      <w:rFonts w:ascii="Segoe UI" w:eastAsia="Segoe UI" w:hAnsi="Segoe UI" w:cs="Segoe UI"/>
      <w:b/>
      <w:bCs/>
      <w:spacing w:val="-3"/>
      <w:sz w:val="14"/>
      <w:szCs w:val="14"/>
    </w:rPr>
  </w:style>
  <w:style w:type="paragraph" w:customStyle="1" w:styleId="Gvdemetni0">
    <w:name w:val="Gövde metni"/>
    <w:basedOn w:val="Normal"/>
    <w:link w:val="Gvdemetni"/>
    <w:rsid w:val="005E1C4F"/>
    <w:pPr>
      <w:shd w:val="clear" w:color="auto" w:fill="FFFFFF"/>
      <w:spacing w:before="180" w:after="60" w:line="173" w:lineRule="exact"/>
      <w:jc w:val="both"/>
    </w:pPr>
    <w:rPr>
      <w:rFonts w:ascii="Segoe UI" w:eastAsia="Segoe UI" w:hAnsi="Segoe UI" w:cs="Segoe UI"/>
      <w:spacing w:val="-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2012-11-30T09:47:00Z</dcterms:created>
  <dcterms:modified xsi:type="dcterms:W3CDTF">2012-11-30T09:48:00Z</dcterms:modified>
</cp:coreProperties>
</file>