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5EA" w:rsidRPr="00DE4BBF" w:rsidRDefault="00A405EA" w:rsidP="00A405EA">
      <w:pPr>
        <w:pBdr>
          <w:top w:val="thinThickThinSmallGap" w:sz="24" w:space="1" w:color="333333"/>
          <w:left w:val="thinThickThinSmallGap" w:sz="24" w:space="4" w:color="333333"/>
          <w:bottom w:val="thinThickThinSmallGap" w:sz="24" w:space="0" w:color="333333"/>
          <w:right w:val="thinThickThinSmallGap" w:sz="24" w:space="4" w:color="333333"/>
        </w:pBdr>
        <w:spacing w:before="120" w:after="80" w:line="360" w:lineRule="auto"/>
        <w:jc w:val="center"/>
        <w:rPr>
          <w:b/>
          <w:color w:val="333333"/>
          <w:sz w:val="36"/>
          <w:szCs w:val="36"/>
        </w:rPr>
      </w:pPr>
      <w:bookmarkStart w:id="0" w:name="_Toc353373319"/>
      <w:r w:rsidRPr="00174E48">
        <w:rPr>
          <w:b/>
          <w:noProof/>
          <w:color w:val="333333"/>
          <w:sz w:val="36"/>
          <w:szCs w:val="36"/>
        </w:rPr>
        <w:drawing>
          <wp:inline distT="0" distB="0" distL="0" distR="0" wp14:anchorId="79028E7C" wp14:editId="72212840">
            <wp:extent cx="662469" cy="689600"/>
            <wp:effectExtent l="19050" t="0" r="4281" b="0"/>
            <wp:docPr id="7" name="Resim 7" descr="\\backupserver\Public\ankara imar log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backupserver\Public\ankara imar logo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04" cy="695154"/>
                    </a:xfrm>
                    <a:prstGeom prst="roundRect">
                      <a:avLst>
                        <a:gd name="adj" fmla="val 8594"/>
                      </a:avLst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 w:rsidRPr="00174E48">
        <w:rPr>
          <w:b/>
          <w:noProof/>
          <w:color w:val="333333"/>
          <w:sz w:val="36"/>
          <w:szCs w:val="36"/>
        </w:rPr>
        <w:drawing>
          <wp:inline distT="0" distB="0" distL="0" distR="0" wp14:anchorId="7D120D2B" wp14:editId="38901672">
            <wp:extent cx="3603294" cy="681913"/>
            <wp:effectExtent l="0" t="0" r="0" b="0"/>
            <wp:docPr id="8" name="Resim 2" descr="C:\Documents and Settings\user\Desktop\logo_ankaraimar_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Desktop\logo_ankaraimar_so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272" cy="681152"/>
                    </a:xfrm>
                    <a:prstGeom prst="roundRect">
                      <a:avLst>
                        <a:gd name="adj" fmla="val 8594"/>
                      </a:avLst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 w:rsidRPr="00174E48">
        <w:rPr>
          <w:b/>
          <w:noProof/>
          <w:color w:val="333333"/>
          <w:sz w:val="36"/>
          <w:szCs w:val="36"/>
        </w:rPr>
        <w:drawing>
          <wp:inline distT="0" distB="0" distL="0" distR="0" wp14:anchorId="0AB9D594" wp14:editId="16435128">
            <wp:extent cx="1321172" cy="668740"/>
            <wp:effectExtent l="19050" t="0" r="0" b="0"/>
            <wp:docPr id="9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980" cy="674717"/>
                    </a:xfrm>
                    <a:prstGeom prst="roundRect">
                      <a:avLst>
                        <a:gd name="adj" fmla="val 8594"/>
                      </a:avLst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A405EA" w:rsidRDefault="00A405EA" w:rsidP="00A405EA">
      <w:pPr>
        <w:pBdr>
          <w:top w:val="thinThickThinSmallGap" w:sz="24" w:space="1" w:color="333333"/>
          <w:left w:val="thinThickThinSmallGap" w:sz="24" w:space="4" w:color="333333"/>
          <w:bottom w:val="thinThickThinSmallGap" w:sz="24" w:space="0" w:color="333333"/>
          <w:right w:val="thinThickThinSmallGap" w:sz="24" w:space="4" w:color="333333"/>
        </w:pBdr>
        <w:spacing w:before="120" w:after="80"/>
        <w:jc w:val="center"/>
        <w:rPr>
          <w:b/>
          <w:sz w:val="36"/>
          <w:szCs w:val="36"/>
        </w:rPr>
      </w:pPr>
    </w:p>
    <w:p w:rsidR="00A405EA" w:rsidRDefault="00A405EA" w:rsidP="00A405EA">
      <w:pPr>
        <w:pBdr>
          <w:top w:val="thinThickThinSmallGap" w:sz="24" w:space="1" w:color="333333"/>
          <w:left w:val="thinThickThinSmallGap" w:sz="24" w:space="4" w:color="333333"/>
          <w:bottom w:val="thinThickThinSmallGap" w:sz="24" w:space="0" w:color="333333"/>
          <w:right w:val="thinThickThinSmallGap" w:sz="24" w:space="4" w:color="333333"/>
        </w:pBdr>
        <w:spacing w:before="120" w:after="80"/>
        <w:jc w:val="center"/>
        <w:rPr>
          <w:b/>
          <w:sz w:val="36"/>
          <w:szCs w:val="36"/>
        </w:rPr>
      </w:pPr>
    </w:p>
    <w:p w:rsidR="00A405EA" w:rsidRDefault="00A405EA" w:rsidP="00A405EA">
      <w:pPr>
        <w:pBdr>
          <w:top w:val="thinThickThinSmallGap" w:sz="24" w:space="1" w:color="333333"/>
          <w:left w:val="thinThickThinSmallGap" w:sz="24" w:space="4" w:color="333333"/>
          <w:bottom w:val="thinThickThinSmallGap" w:sz="24" w:space="0" w:color="333333"/>
          <w:right w:val="thinThickThinSmallGap" w:sz="24" w:space="4" w:color="333333"/>
        </w:pBdr>
        <w:spacing w:before="120" w:after="80"/>
        <w:jc w:val="center"/>
        <w:rPr>
          <w:b/>
          <w:sz w:val="36"/>
          <w:szCs w:val="36"/>
        </w:rPr>
      </w:pPr>
    </w:p>
    <w:p w:rsidR="00A405EA" w:rsidRDefault="00A405EA" w:rsidP="00A405EA">
      <w:pPr>
        <w:pBdr>
          <w:top w:val="thinThickThinSmallGap" w:sz="24" w:space="1" w:color="333333"/>
          <w:left w:val="thinThickThinSmallGap" w:sz="24" w:space="4" w:color="333333"/>
          <w:bottom w:val="thinThickThinSmallGap" w:sz="24" w:space="0" w:color="333333"/>
          <w:right w:val="thinThickThinSmallGap" w:sz="24" w:space="4" w:color="333333"/>
        </w:pBdr>
        <w:spacing w:before="120" w:after="80"/>
        <w:jc w:val="center"/>
        <w:rPr>
          <w:b/>
          <w:sz w:val="36"/>
          <w:szCs w:val="36"/>
        </w:rPr>
      </w:pPr>
    </w:p>
    <w:p w:rsidR="00A405EA" w:rsidRDefault="00A405EA" w:rsidP="00A405EA">
      <w:pPr>
        <w:pBdr>
          <w:top w:val="thinThickThinSmallGap" w:sz="24" w:space="1" w:color="333333"/>
          <w:left w:val="thinThickThinSmallGap" w:sz="24" w:space="4" w:color="333333"/>
          <w:bottom w:val="thinThickThinSmallGap" w:sz="24" w:space="0" w:color="333333"/>
          <w:right w:val="thinThickThinSmallGap" w:sz="24" w:space="4" w:color="333333"/>
        </w:pBdr>
        <w:spacing w:before="120" w:after="80"/>
        <w:jc w:val="center"/>
        <w:rPr>
          <w:b/>
          <w:sz w:val="36"/>
          <w:szCs w:val="36"/>
        </w:rPr>
      </w:pPr>
    </w:p>
    <w:p w:rsidR="00A405EA" w:rsidRDefault="00A405EA" w:rsidP="00A405EA">
      <w:pPr>
        <w:pBdr>
          <w:top w:val="thinThickThinSmallGap" w:sz="24" w:space="1" w:color="333333"/>
          <w:left w:val="thinThickThinSmallGap" w:sz="24" w:space="4" w:color="333333"/>
          <w:bottom w:val="thinThickThinSmallGap" w:sz="24" w:space="0" w:color="333333"/>
          <w:right w:val="thinThickThinSmallGap" w:sz="24" w:space="4" w:color="333333"/>
        </w:pBdr>
        <w:spacing w:before="120" w:after="80"/>
        <w:jc w:val="center"/>
        <w:rPr>
          <w:b/>
          <w:sz w:val="36"/>
          <w:szCs w:val="36"/>
        </w:rPr>
      </w:pPr>
    </w:p>
    <w:p w:rsidR="00A405EA" w:rsidRDefault="00A405EA" w:rsidP="00A405EA">
      <w:pPr>
        <w:pBdr>
          <w:top w:val="thinThickThinSmallGap" w:sz="24" w:space="1" w:color="333333"/>
          <w:left w:val="thinThickThinSmallGap" w:sz="24" w:space="4" w:color="333333"/>
          <w:bottom w:val="thinThickThinSmallGap" w:sz="24" w:space="0" w:color="333333"/>
          <w:right w:val="thinThickThinSmallGap" w:sz="24" w:space="4" w:color="333333"/>
        </w:pBdr>
        <w:spacing w:before="120" w:after="8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BURSA</w:t>
      </w:r>
      <w:r w:rsidRPr="00C005BA">
        <w:rPr>
          <w:b/>
          <w:sz w:val="36"/>
          <w:szCs w:val="36"/>
        </w:rPr>
        <w:t xml:space="preserve"> İLİ </w:t>
      </w:r>
      <w:r>
        <w:rPr>
          <w:b/>
          <w:sz w:val="36"/>
          <w:szCs w:val="36"/>
        </w:rPr>
        <w:t>YENİŞEHİR</w:t>
      </w:r>
      <w:r w:rsidRPr="00C005BA">
        <w:rPr>
          <w:b/>
          <w:sz w:val="36"/>
          <w:szCs w:val="36"/>
        </w:rPr>
        <w:t xml:space="preserve"> İLÇESİ</w:t>
      </w:r>
    </w:p>
    <w:p w:rsidR="00A405EA" w:rsidRPr="00C03D68" w:rsidRDefault="00A405EA" w:rsidP="00A405EA">
      <w:pPr>
        <w:pBdr>
          <w:top w:val="thinThickThinSmallGap" w:sz="24" w:space="1" w:color="333333"/>
          <w:left w:val="thinThickThinSmallGap" w:sz="24" w:space="4" w:color="333333"/>
          <w:bottom w:val="thinThickThinSmallGap" w:sz="24" w:space="0" w:color="333333"/>
          <w:right w:val="thinThickThinSmallGap" w:sz="24" w:space="4" w:color="333333"/>
        </w:pBdr>
        <w:spacing w:before="120" w:after="80"/>
        <w:jc w:val="center"/>
        <w:rPr>
          <w:b/>
          <w:sz w:val="36"/>
          <w:szCs w:val="36"/>
        </w:rPr>
      </w:pPr>
      <w:r w:rsidRPr="00C03D68">
        <w:rPr>
          <w:b/>
          <w:sz w:val="36"/>
          <w:szCs w:val="36"/>
        </w:rPr>
        <w:t>HAVA MEYDAN KOMUTANLIĞI</w:t>
      </w:r>
    </w:p>
    <w:p w:rsidR="00A405EA" w:rsidRPr="00C03D68" w:rsidRDefault="00A405EA" w:rsidP="00A405EA">
      <w:pPr>
        <w:pBdr>
          <w:top w:val="thinThickThinSmallGap" w:sz="24" w:space="1" w:color="333333"/>
          <w:left w:val="thinThickThinSmallGap" w:sz="24" w:space="4" w:color="333333"/>
          <w:bottom w:val="thinThickThinSmallGap" w:sz="24" w:space="0" w:color="333333"/>
          <w:right w:val="thinThickThinSmallGap" w:sz="24" w:space="4" w:color="333333"/>
        </w:pBdr>
        <w:spacing w:before="120" w:after="80"/>
        <w:jc w:val="center"/>
        <w:rPr>
          <w:b/>
          <w:sz w:val="36"/>
          <w:szCs w:val="36"/>
        </w:rPr>
      </w:pPr>
      <w:r w:rsidRPr="00C03D68">
        <w:rPr>
          <w:b/>
          <w:sz w:val="36"/>
          <w:szCs w:val="36"/>
        </w:rPr>
        <w:t xml:space="preserve">1/5000 NAZIM İMAR PLANI </w:t>
      </w:r>
    </w:p>
    <w:p w:rsidR="00A405EA" w:rsidRPr="00C03D68" w:rsidRDefault="00A405EA" w:rsidP="00A405EA">
      <w:pPr>
        <w:pBdr>
          <w:top w:val="thinThickThinSmallGap" w:sz="24" w:space="1" w:color="333333"/>
          <w:left w:val="thinThickThinSmallGap" w:sz="24" w:space="4" w:color="333333"/>
          <w:bottom w:val="thinThickThinSmallGap" w:sz="24" w:space="0" w:color="333333"/>
          <w:right w:val="thinThickThinSmallGap" w:sz="24" w:space="4" w:color="333333"/>
        </w:pBdr>
        <w:spacing w:before="120" w:after="80"/>
        <w:jc w:val="center"/>
        <w:rPr>
          <w:b/>
          <w:sz w:val="36"/>
          <w:szCs w:val="36"/>
        </w:rPr>
      </w:pPr>
      <w:r w:rsidRPr="00C03D68">
        <w:rPr>
          <w:b/>
          <w:sz w:val="36"/>
          <w:szCs w:val="36"/>
        </w:rPr>
        <w:t>PLAN AÇIKLAMA RAPORU</w:t>
      </w:r>
    </w:p>
    <w:p w:rsidR="00A405EA" w:rsidRDefault="00A405EA" w:rsidP="00A405EA">
      <w:pPr>
        <w:pStyle w:val="GvdeMetni"/>
        <w:pBdr>
          <w:top w:val="thinThickThinSmallGap" w:sz="24" w:space="1" w:color="333333"/>
          <w:left w:val="thinThickThinSmallGap" w:sz="24" w:space="4" w:color="333333"/>
          <w:bottom w:val="thinThickThinSmallGap" w:sz="24" w:space="0" w:color="333333"/>
          <w:right w:val="thinThickThinSmallGap" w:sz="24" w:space="4" w:color="333333"/>
        </w:pBdr>
        <w:spacing w:line="240" w:lineRule="auto"/>
        <w:rPr>
          <w:b/>
          <w:noProof/>
        </w:rPr>
      </w:pPr>
    </w:p>
    <w:p w:rsidR="00A405EA" w:rsidRDefault="00A405EA" w:rsidP="00A405EA">
      <w:pPr>
        <w:pStyle w:val="GvdeMetni"/>
        <w:pBdr>
          <w:top w:val="thinThickThinSmallGap" w:sz="24" w:space="1" w:color="333333"/>
          <w:left w:val="thinThickThinSmallGap" w:sz="24" w:space="4" w:color="333333"/>
          <w:bottom w:val="thinThickThinSmallGap" w:sz="24" w:space="0" w:color="333333"/>
          <w:right w:val="thinThickThinSmallGap" w:sz="24" w:space="4" w:color="333333"/>
        </w:pBdr>
        <w:spacing w:line="240" w:lineRule="auto"/>
        <w:rPr>
          <w:b/>
          <w:noProof/>
        </w:rPr>
      </w:pPr>
    </w:p>
    <w:p w:rsidR="00A405EA" w:rsidRDefault="00A405EA" w:rsidP="00A405EA">
      <w:pPr>
        <w:pStyle w:val="GvdeMetni"/>
        <w:pBdr>
          <w:top w:val="thinThickThinSmallGap" w:sz="24" w:space="1" w:color="333333"/>
          <w:left w:val="thinThickThinSmallGap" w:sz="24" w:space="4" w:color="333333"/>
          <w:bottom w:val="thinThickThinSmallGap" w:sz="24" w:space="0" w:color="333333"/>
          <w:right w:val="thinThickThinSmallGap" w:sz="24" w:space="4" w:color="333333"/>
        </w:pBdr>
        <w:spacing w:line="240" w:lineRule="auto"/>
        <w:rPr>
          <w:b/>
          <w:noProof/>
        </w:rPr>
      </w:pPr>
    </w:p>
    <w:p w:rsidR="00A405EA" w:rsidRDefault="00A405EA" w:rsidP="00A405EA">
      <w:pPr>
        <w:pStyle w:val="GvdeMetni"/>
        <w:pBdr>
          <w:top w:val="thinThickThinSmallGap" w:sz="24" w:space="1" w:color="333333"/>
          <w:left w:val="thinThickThinSmallGap" w:sz="24" w:space="4" w:color="333333"/>
          <w:bottom w:val="thinThickThinSmallGap" w:sz="24" w:space="0" w:color="333333"/>
          <w:right w:val="thinThickThinSmallGap" w:sz="24" w:space="4" w:color="333333"/>
        </w:pBdr>
        <w:spacing w:line="240" w:lineRule="auto"/>
        <w:rPr>
          <w:b/>
          <w:noProof/>
        </w:rPr>
      </w:pPr>
    </w:p>
    <w:p w:rsidR="00A405EA" w:rsidRDefault="00A405EA" w:rsidP="00A405EA">
      <w:pPr>
        <w:pStyle w:val="GvdeMetni"/>
        <w:pBdr>
          <w:top w:val="thinThickThinSmallGap" w:sz="24" w:space="1" w:color="333333"/>
          <w:left w:val="thinThickThinSmallGap" w:sz="24" w:space="4" w:color="333333"/>
          <w:bottom w:val="thinThickThinSmallGap" w:sz="24" w:space="0" w:color="333333"/>
          <w:right w:val="thinThickThinSmallGap" w:sz="24" w:space="4" w:color="333333"/>
        </w:pBdr>
        <w:spacing w:line="240" w:lineRule="auto"/>
        <w:rPr>
          <w:b/>
          <w:noProof/>
        </w:rPr>
      </w:pPr>
    </w:p>
    <w:p w:rsidR="00A405EA" w:rsidRDefault="00A405EA" w:rsidP="00A405EA">
      <w:pPr>
        <w:pStyle w:val="GvdeMetni"/>
        <w:pBdr>
          <w:top w:val="thinThickThinSmallGap" w:sz="24" w:space="1" w:color="333333"/>
          <w:left w:val="thinThickThinSmallGap" w:sz="24" w:space="4" w:color="333333"/>
          <w:bottom w:val="thinThickThinSmallGap" w:sz="24" w:space="0" w:color="333333"/>
          <w:right w:val="thinThickThinSmallGap" w:sz="24" w:space="4" w:color="333333"/>
        </w:pBdr>
        <w:spacing w:line="240" w:lineRule="auto"/>
        <w:rPr>
          <w:sz w:val="36"/>
          <w:szCs w:val="36"/>
        </w:rPr>
      </w:pPr>
    </w:p>
    <w:p w:rsidR="00A405EA" w:rsidRPr="00DE4BBF" w:rsidRDefault="00A405EA" w:rsidP="00A405EA">
      <w:pPr>
        <w:pStyle w:val="Balk4"/>
        <w:spacing w:line="360" w:lineRule="auto"/>
        <w:rPr>
          <w:sz w:val="24"/>
        </w:rPr>
      </w:pPr>
      <w:r w:rsidRPr="00DE4BBF">
        <w:rPr>
          <w:sz w:val="24"/>
        </w:rPr>
        <w:t>Hazırlayan</w:t>
      </w:r>
    </w:p>
    <w:p w:rsidR="00A405EA" w:rsidRPr="00DE4BBF" w:rsidRDefault="00A405EA" w:rsidP="00A405EA">
      <w:pPr>
        <w:pStyle w:val="Balk1"/>
        <w:pBdr>
          <w:top w:val="thinThickThinSmallGap" w:sz="24" w:space="1" w:color="333333"/>
          <w:left w:val="thinThickThinSmallGap" w:sz="24" w:space="4" w:color="333333"/>
          <w:bottom w:val="thinThickThinSmallGap" w:sz="24" w:space="12" w:color="333333"/>
          <w:right w:val="thinThickThinSmallGap" w:sz="24" w:space="4" w:color="333333"/>
        </w:pBdr>
        <w:rPr>
          <w:b w:val="0"/>
        </w:rPr>
      </w:pPr>
      <w:r w:rsidRPr="00DE4BBF">
        <w:t>Şehir Plancısı</w:t>
      </w:r>
      <w:r w:rsidRPr="00DE4BBF">
        <w:rPr>
          <w:szCs w:val="32"/>
        </w:rPr>
        <w:t xml:space="preserve"> Gürkan COŞKUN</w:t>
      </w:r>
    </w:p>
    <w:p w:rsidR="00A405EA" w:rsidRPr="00CC3D70" w:rsidRDefault="00A405EA" w:rsidP="00A405EA">
      <w:pPr>
        <w:pStyle w:val="Balk2"/>
        <w:pBdr>
          <w:top w:val="thinThickThinSmallGap" w:sz="24" w:space="1" w:color="333333"/>
          <w:left w:val="thinThickThinSmallGap" w:sz="24" w:space="4" w:color="333333"/>
          <w:bottom w:val="thinThickThinSmallGap" w:sz="24" w:space="12" w:color="333333"/>
          <w:right w:val="thinThickThinSmallGap" w:sz="24" w:space="4" w:color="333333"/>
        </w:pBdr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2014</w:t>
      </w:r>
    </w:p>
    <w:p w:rsidR="00794189" w:rsidRDefault="00794189" w:rsidP="00794189">
      <w:pPr>
        <w:pStyle w:val="Balk1"/>
        <w:spacing w:line="360" w:lineRule="auto"/>
        <w:jc w:val="both"/>
        <w:rPr>
          <w:rFonts w:asciiTheme="minorHAnsi" w:eastAsiaTheme="minorEastAsia" w:hAnsiTheme="minorHAnsi" w:cstheme="minorBidi"/>
          <w:b w:val="0"/>
          <w:bCs w:val="0"/>
          <w:sz w:val="28"/>
          <w:szCs w:val="22"/>
        </w:rPr>
      </w:pPr>
    </w:p>
    <w:p w:rsidR="00A405EA" w:rsidRPr="00A405EA" w:rsidRDefault="00A405EA" w:rsidP="00A405EA">
      <w:bookmarkStart w:id="1" w:name="_GoBack"/>
      <w:bookmarkEnd w:id="1"/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913512864"/>
        <w:docPartObj>
          <w:docPartGallery w:val="Table of Contents"/>
          <w:docPartUnique/>
        </w:docPartObj>
      </w:sdtPr>
      <w:sdtEndPr/>
      <w:sdtContent>
        <w:p w:rsidR="00794189" w:rsidRDefault="00794189">
          <w:pPr>
            <w:pStyle w:val="TBal"/>
          </w:pPr>
          <w:r>
            <w:t>İçindekiler Tablosu</w:t>
          </w:r>
        </w:p>
        <w:p w:rsidR="00127575" w:rsidRDefault="000C6A77">
          <w:pPr>
            <w:pStyle w:val="T1"/>
            <w:tabs>
              <w:tab w:val="left" w:pos="440"/>
              <w:tab w:val="right" w:leader="dot" w:pos="9062"/>
            </w:tabs>
            <w:rPr>
              <w:noProof/>
            </w:rPr>
          </w:pPr>
          <w:r>
            <w:fldChar w:fldCharType="begin"/>
          </w:r>
          <w:r w:rsidR="00794189">
            <w:instrText xml:space="preserve"> TOC \o "1-3" \h \z \u </w:instrText>
          </w:r>
          <w:r>
            <w:fldChar w:fldCharType="separate"/>
          </w:r>
          <w:hyperlink w:anchor="_Toc368488744" w:history="1">
            <w:r w:rsidR="00127575" w:rsidRPr="00070C9F">
              <w:rPr>
                <w:rStyle w:val="Kpr"/>
                <w:noProof/>
              </w:rPr>
              <w:t>1.</w:t>
            </w:r>
            <w:r w:rsidR="00127575">
              <w:rPr>
                <w:noProof/>
              </w:rPr>
              <w:tab/>
            </w:r>
            <w:r w:rsidR="00127575" w:rsidRPr="00070C9F">
              <w:rPr>
                <w:rStyle w:val="Kpr"/>
                <w:noProof/>
              </w:rPr>
              <w:t>ARAŞTIRMA YÖNTEMİ</w:t>
            </w:r>
            <w:r w:rsidR="0012757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7575">
              <w:rPr>
                <w:noProof/>
                <w:webHidden/>
              </w:rPr>
              <w:instrText xml:space="preserve"> PAGEREF _Toc368488744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7575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7575" w:rsidRDefault="009D12D4">
          <w:pPr>
            <w:pStyle w:val="T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368488745" w:history="1">
            <w:r w:rsidR="00127575" w:rsidRPr="00070C9F">
              <w:rPr>
                <w:rStyle w:val="Kpr"/>
                <w:noProof/>
              </w:rPr>
              <w:t>2.</w:t>
            </w:r>
            <w:r w:rsidR="00127575">
              <w:rPr>
                <w:noProof/>
              </w:rPr>
              <w:tab/>
            </w:r>
            <w:r w:rsidR="00127575" w:rsidRPr="00070C9F">
              <w:rPr>
                <w:rStyle w:val="Kpr"/>
                <w:noProof/>
              </w:rPr>
              <w:t>PLANLAMA ALANININ KONUMU</w:t>
            </w:r>
            <w:r w:rsidR="00127575">
              <w:rPr>
                <w:noProof/>
                <w:webHidden/>
              </w:rPr>
              <w:tab/>
            </w:r>
            <w:r w:rsidR="000C6A77">
              <w:rPr>
                <w:noProof/>
                <w:webHidden/>
              </w:rPr>
              <w:fldChar w:fldCharType="begin"/>
            </w:r>
            <w:r w:rsidR="00127575">
              <w:rPr>
                <w:noProof/>
                <w:webHidden/>
              </w:rPr>
              <w:instrText xml:space="preserve"> PAGEREF _Toc368488745 \h </w:instrText>
            </w:r>
            <w:r w:rsidR="000C6A77">
              <w:rPr>
                <w:noProof/>
                <w:webHidden/>
              </w:rPr>
            </w:r>
            <w:r w:rsidR="000C6A77">
              <w:rPr>
                <w:noProof/>
                <w:webHidden/>
              </w:rPr>
              <w:fldChar w:fldCharType="separate"/>
            </w:r>
            <w:r w:rsidR="00127575">
              <w:rPr>
                <w:noProof/>
                <w:webHidden/>
              </w:rPr>
              <w:t>1</w:t>
            </w:r>
            <w:r w:rsidR="000C6A77">
              <w:rPr>
                <w:noProof/>
                <w:webHidden/>
              </w:rPr>
              <w:fldChar w:fldCharType="end"/>
            </w:r>
          </w:hyperlink>
        </w:p>
        <w:p w:rsidR="00127575" w:rsidRDefault="009D12D4">
          <w:pPr>
            <w:pStyle w:val="T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368488746" w:history="1">
            <w:r w:rsidR="00127575" w:rsidRPr="00070C9F">
              <w:rPr>
                <w:rStyle w:val="Kpr"/>
                <w:noProof/>
              </w:rPr>
              <w:t>3.</w:t>
            </w:r>
            <w:r w:rsidR="00127575">
              <w:rPr>
                <w:noProof/>
              </w:rPr>
              <w:tab/>
            </w:r>
            <w:r w:rsidR="00127575" w:rsidRPr="00070C9F">
              <w:rPr>
                <w:rStyle w:val="Kpr"/>
                <w:noProof/>
              </w:rPr>
              <w:t>PLANLAMA ALANININ ÜST ÖLÇEK PLANDAKİ YERİ</w:t>
            </w:r>
            <w:r w:rsidR="00127575">
              <w:rPr>
                <w:noProof/>
                <w:webHidden/>
              </w:rPr>
              <w:tab/>
            </w:r>
            <w:r w:rsidR="000C6A77">
              <w:rPr>
                <w:noProof/>
                <w:webHidden/>
              </w:rPr>
              <w:fldChar w:fldCharType="begin"/>
            </w:r>
            <w:r w:rsidR="00127575">
              <w:rPr>
                <w:noProof/>
                <w:webHidden/>
              </w:rPr>
              <w:instrText xml:space="preserve"> PAGEREF _Toc368488746 \h </w:instrText>
            </w:r>
            <w:r w:rsidR="000C6A77">
              <w:rPr>
                <w:noProof/>
                <w:webHidden/>
              </w:rPr>
            </w:r>
            <w:r w:rsidR="000C6A77">
              <w:rPr>
                <w:noProof/>
                <w:webHidden/>
              </w:rPr>
              <w:fldChar w:fldCharType="separate"/>
            </w:r>
            <w:r w:rsidR="00127575">
              <w:rPr>
                <w:noProof/>
                <w:webHidden/>
              </w:rPr>
              <w:t>3</w:t>
            </w:r>
            <w:r w:rsidR="000C6A77">
              <w:rPr>
                <w:noProof/>
                <w:webHidden/>
              </w:rPr>
              <w:fldChar w:fldCharType="end"/>
            </w:r>
          </w:hyperlink>
        </w:p>
        <w:p w:rsidR="00127575" w:rsidRDefault="009D12D4">
          <w:pPr>
            <w:pStyle w:val="T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368488747" w:history="1">
            <w:r w:rsidR="00127575" w:rsidRPr="00070C9F">
              <w:rPr>
                <w:rStyle w:val="Kpr"/>
                <w:noProof/>
              </w:rPr>
              <w:t>4.</w:t>
            </w:r>
            <w:r w:rsidR="00127575">
              <w:rPr>
                <w:noProof/>
              </w:rPr>
              <w:tab/>
            </w:r>
            <w:r w:rsidR="00127575" w:rsidRPr="00070C9F">
              <w:rPr>
                <w:rStyle w:val="Kpr"/>
                <w:noProof/>
              </w:rPr>
              <w:t>PLANLAMA KARARLARI</w:t>
            </w:r>
            <w:r w:rsidR="00127575">
              <w:rPr>
                <w:noProof/>
                <w:webHidden/>
              </w:rPr>
              <w:tab/>
            </w:r>
            <w:r w:rsidR="000C6A77">
              <w:rPr>
                <w:noProof/>
                <w:webHidden/>
              </w:rPr>
              <w:fldChar w:fldCharType="begin"/>
            </w:r>
            <w:r w:rsidR="00127575">
              <w:rPr>
                <w:noProof/>
                <w:webHidden/>
              </w:rPr>
              <w:instrText xml:space="preserve"> PAGEREF _Toc368488747 \h </w:instrText>
            </w:r>
            <w:r w:rsidR="000C6A77">
              <w:rPr>
                <w:noProof/>
                <w:webHidden/>
              </w:rPr>
            </w:r>
            <w:r w:rsidR="000C6A77">
              <w:rPr>
                <w:noProof/>
                <w:webHidden/>
              </w:rPr>
              <w:fldChar w:fldCharType="separate"/>
            </w:r>
            <w:r w:rsidR="00127575">
              <w:rPr>
                <w:noProof/>
                <w:webHidden/>
              </w:rPr>
              <w:t>3</w:t>
            </w:r>
            <w:r w:rsidR="000C6A77">
              <w:rPr>
                <w:noProof/>
                <w:webHidden/>
              </w:rPr>
              <w:fldChar w:fldCharType="end"/>
            </w:r>
          </w:hyperlink>
        </w:p>
        <w:p w:rsidR="00794189" w:rsidRDefault="000C6A77">
          <w:r>
            <w:rPr>
              <w:b/>
              <w:bCs/>
            </w:rPr>
            <w:fldChar w:fldCharType="end"/>
          </w:r>
        </w:p>
      </w:sdtContent>
    </w:sdt>
    <w:p w:rsidR="00794189" w:rsidRDefault="00794189" w:rsidP="00794189">
      <w:pPr>
        <w:sectPr w:rsidR="00794189" w:rsidSect="00794189">
          <w:headerReference w:type="default" r:id="rId12"/>
          <w:footerReference w:type="default" r:id="rId13"/>
          <w:pgSz w:w="11906" w:h="16838"/>
          <w:pgMar w:top="1417" w:right="1417" w:bottom="1417" w:left="1417" w:header="357" w:footer="346" w:gutter="0"/>
          <w:pgNumType w:fmt="upperRoman" w:start="1"/>
          <w:cols w:space="708"/>
          <w:docGrid w:linePitch="360"/>
        </w:sectPr>
      </w:pPr>
    </w:p>
    <w:p w:rsidR="00794189" w:rsidRDefault="00794189" w:rsidP="00794189"/>
    <w:p w:rsidR="00794189" w:rsidRPr="00794189" w:rsidRDefault="00794189" w:rsidP="00794189"/>
    <w:p w:rsidR="0034490F" w:rsidRPr="007D4388" w:rsidRDefault="004F12D4" w:rsidP="0034490F">
      <w:pPr>
        <w:pStyle w:val="Balk1"/>
        <w:numPr>
          <w:ilvl w:val="0"/>
          <w:numId w:val="3"/>
        </w:numPr>
        <w:spacing w:line="360" w:lineRule="auto"/>
        <w:jc w:val="both"/>
      </w:pPr>
      <w:bookmarkStart w:id="2" w:name="_Toc368488744"/>
      <w:r w:rsidRPr="007D4388">
        <w:t>ARAŞTIRMA YÖNTEMİ</w:t>
      </w:r>
      <w:bookmarkEnd w:id="2"/>
    </w:p>
    <w:p w:rsidR="00222170" w:rsidRPr="00CB7E91" w:rsidRDefault="00222170" w:rsidP="00222170">
      <w:pPr>
        <w:pStyle w:val="GvdeMetni"/>
        <w:spacing w:before="120" w:after="80" w:line="360" w:lineRule="auto"/>
        <w:ind w:firstLine="709"/>
        <w:rPr>
          <w:rFonts w:ascii="Times New Roman" w:hAnsi="Times New Roman" w:cs="Times New Roman"/>
        </w:rPr>
      </w:pPr>
      <w:r w:rsidRPr="00CB7E91">
        <w:rPr>
          <w:rFonts w:ascii="Times New Roman" w:hAnsi="Times New Roman" w:cs="Times New Roman"/>
        </w:rPr>
        <w:t xml:space="preserve">Planlama raporu, ana hatları ile </w:t>
      </w:r>
      <w:r w:rsidR="009858CF">
        <w:rPr>
          <w:rFonts w:ascii="Times New Roman" w:hAnsi="Times New Roman" w:cs="Times New Roman"/>
        </w:rPr>
        <w:t>Bursa</w:t>
      </w:r>
      <w:r w:rsidRPr="00CB7E91">
        <w:rPr>
          <w:rFonts w:ascii="Times New Roman" w:hAnsi="Times New Roman" w:cs="Times New Roman"/>
        </w:rPr>
        <w:t xml:space="preserve"> ili </w:t>
      </w:r>
      <w:r w:rsidR="009858CF">
        <w:rPr>
          <w:rFonts w:ascii="Times New Roman" w:hAnsi="Times New Roman" w:cs="Times New Roman"/>
        </w:rPr>
        <w:t>Yenişehir</w:t>
      </w:r>
      <w:r w:rsidRPr="00CB7E91">
        <w:rPr>
          <w:rFonts w:ascii="Times New Roman" w:hAnsi="Times New Roman" w:cs="Times New Roman"/>
        </w:rPr>
        <w:t xml:space="preserve"> İlçesi’nde bulunan </w:t>
      </w:r>
      <w:r w:rsidR="009858CF">
        <w:rPr>
          <w:rFonts w:ascii="Times New Roman" w:hAnsi="Times New Roman" w:cs="Times New Roman"/>
        </w:rPr>
        <w:t xml:space="preserve">Yenişehir Hava Meydan </w:t>
      </w:r>
      <w:r w:rsidRPr="00CB7E91">
        <w:rPr>
          <w:rFonts w:ascii="Times New Roman" w:hAnsi="Times New Roman" w:cs="Times New Roman"/>
        </w:rPr>
        <w:t xml:space="preserve">Komutanlığı </w:t>
      </w:r>
      <w:r w:rsidR="009858CF">
        <w:rPr>
          <w:rFonts w:ascii="Times New Roman" w:hAnsi="Times New Roman" w:cs="Times New Roman"/>
        </w:rPr>
        <w:t>İmar P</w:t>
      </w:r>
      <w:r w:rsidRPr="00CB7E91">
        <w:rPr>
          <w:rFonts w:ascii="Times New Roman" w:hAnsi="Times New Roman" w:cs="Times New Roman"/>
        </w:rPr>
        <w:t xml:space="preserve">lanının hazırlanmasına veri teşkil etmeyi, yönlendirmeyi, ana kararları oluşturması yanında, yerleşmeyi fiziksel, ekonomik ve sosyal olarak algılamayı ve özelliklerini ortaya koymayı amaçlamaktadır. </w:t>
      </w:r>
      <w:r w:rsidR="009858CF">
        <w:rPr>
          <w:rFonts w:ascii="Times New Roman" w:hAnsi="Times New Roman" w:cs="Times New Roman"/>
        </w:rPr>
        <w:t>Bursa</w:t>
      </w:r>
      <w:r w:rsidR="009858CF" w:rsidRPr="00CB7E91">
        <w:rPr>
          <w:rFonts w:ascii="Times New Roman" w:hAnsi="Times New Roman" w:cs="Times New Roman"/>
        </w:rPr>
        <w:t xml:space="preserve"> ili </w:t>
      </w:r>
      <w:r w:rsidR="009858CF">
        <w:rPr>
          <w:rFonts w:ascii="Times New Roman" w:hAnsi="Times New Roman" w:cs="Times New Roman"/>
        </w:rPr>
        <w:t>Yenişehir</w:t>
      </w:r>
      <w:r w:rsidR="009858CF" w:rsidRPr="00CB7E91">
        <w:rPr>
          <w:rFonts w:ascii="Times New Roman" w:hAnsi="Times New Roman" w:cs="Times New Roman"/>
        </w:rPr>
        <w:t xml:space="preserve"> İlçesi’nde bulunan </w:t>
      </w:r>
      <w:r w:rsidR="009858CF">
        <w:rPr>
          <w:rFonts w:ascii="Times New Roman" w:hAnsi="Times New Roman" w:cs="Times New Roman"/>
        </w:rPr>
        <w:t xml:space="preserve">Yenişehir Hava Meydan </w:t>
      </w:r>
      <w:r w:rsidR="009858CF" w:rsidRPr="00CB7E91">
        <w:rPr>
          <w:rFonts w:ascii="Times New Roman" w:hAnsi="Times New Roman" w:cs="Times New Roman"/>
        </w:rPr>
        <w:t xml:space="preserve">Komutanlığı </w:t>
      </w:r>
      <w:r w:rsidR="009858CF">
        <w:rPr>
          <w:rFonts w:ascii="Times New Roman" w:hAnsi="Times New Roman" w:cs="Times New Roman"/>
        </w:rPr>
        <w:t>İmar P</w:t>
      </w:r>
      <w:r w:rsidR="009858CF" w:rsidRPr="00CB7E91">
        <w:rPr>
          <w:rFonts w:ascii="Times New Roman" w:hAnsi="Times New Roman" w:cs="Times New Roman"/>
        </w:rPr>
        <w:t>lanının</w:t>
      </w:r>
      <w:r w:rsidRPr="00CB7E91">
        <w:rPr>
          <w:rFonts w:ascii="Times New Roman" w:hAnsi="Times New Roman" w:cs="Times New Roman"/>
        </w:rPr>
        <w:t>, hazırlanması ile ilgili İller Bankası ‘Araştırma-Değerlendirme Çalışmaları’ bölümündeki araştırma yöntemleri izlenmiştir.</w:t>
      </w:r>
    </w:p>
    <w:p w:rsidR="00222170" w:rsidRPr="00CB7E91" w:rsidRDefault="00222170" w:rsidP="00222170">
      <w:pPr>
        <w:pStyle w:val="GvdeMetni"/>
        <w:spacing w:before="120" w:after="80" w:line="360" w:lineRule="auto"/>
        <w:ind w:firstLine="709"/>
        <w:rPr>
          <w:rFonts w:ascii="Times New Roman" w:hAnsi="Times New Roman" w:cs="Times New Roman"/>
        </w:rPr>
      </w:pPr>
      <w:r w:rsidRPr="00CB7E91">
        <w:rPr>
          <w:rFonts w:ascii="Times New Roman" w:hAnsi="Times New Roman" w:cs="Times New Roman"/>
        </w:rPr>
        <w:t>Araştırma raporunun hazırlanması öncesi yapılan çalışmalar; yerinde yapılan yerel çalışmaların toplanması ve büro çalışması olmak üzere iki kısımdan oluşmaktadır.</w:t>
      </w:r>
    </w:p>
    <w:p w:rsidR="00222170" w:rsidRPr="00222170" w:rsidRDefault="00222170" w:rsidP="009858CF">
      <w:pPr>
        <w:pStyle w:val="GvdeMetni"/>
        <w:spacing w:before="120" w:after="80" w:line="360" w:lineRule="auto"/>
        <w:ind w:firstLine="709"/>
      </w:pPr>
      <w:r w:rsidRPr="00CB7E91">
        <w:rPr>
          <w:rFonts w:ascii="Times New Roman" w:hAnsi="Times New Roman" w:cs="Times New Roman"/>
        </w:rPr>
        <w:t>Yerinde yapılan çalışma;  yetkililerle ayrıntılı görüşme, kurumlardan sözlü görüşme yöntemi ile bilgi alınması neticesinde bilgilerin derlenmesi ve kişisel gözlemler oluşturulmuştur.</w:t>
      </w:r>
    </w:p>
    <w:p w:rsidR="004F12D4" w:rsidRDefault="004F12D4" w:rsidP="00E56D75">
      <w:pPr>
        <w:pStyle w:val="Balk1"/>
        <w:spacing w:line="360" w:lineRule="auto"/>
        <w:jc w:val="both"/>
        <w:rPr>
          <w:sz w:val="28"/>
        </w:rPr>
      </w:pPr>
    </w:p>
    <w:p w:rsidR="00E56D75" w:rsidRPr="007D4388" w:rsidRDefault="00E56D75" w:rsidP="0034490F">
      <w:pPr>
        <w:pStyle w:val="Balk1"/>
        <w:numPr>
          <w:ilvl w:val="0"/>
          <w:numId w:val="3"/>
        </w:numPr>
        <w:spacing w:line="360" w:lineRule="auto"/>
        <w:jc w:val="both"/>
      </w:pPr>
      <w:bookmarkStart w:id="3" w:name="_Toc368488745"/>
      <w:r w:rsidRPr="007D4388">
        <w:t>PLANLAMA ALANININ KONUMU</w:t>
      </w:r>
      <w:bookmarkEnd w:id="0"/>
      <w:bookmarkEnd w:id="3"/>
      <w:r w:rsidRPr="007D4388">
        <w:t xml:space="preserve"> </w:t>
      </w:r>
    </w:p>
    <w:p w:rsidR="00E56D75" w:rsidRPr="004327E7" w:rsidRDefault="00E56D75" w:rsidP="00E56D75">
      <w:pPr>
        <w:pStyle w:val="GvdeMetni"/>
        <w:spacing w:before="120" w:after="80" w:line="360" w:lineRule="auto"/>
        <w:ind w:firstLine="709"/>
        <w:rPr>
          <w:rFonts w:ascii="Times New Roman" w:hAnsi="Times New Roman" w:cs="Times New Roman"/>
        </w:rPr>
      </w:pPr>
      <w:bookmarkStart w:id="4" w:name="_Toc242337096"/>
      <w:r>
        <w:rPr>
          <w:rFonts w:ascii="Times New Roman" w:hAnsi="Times New Roman" w:cs="Times New Roman"/>
        </w:rPr>
        <w:t>Bursa</w:t>
      </w:r>
      <w:r w:rsidRPr="004327E7">
        <w:rPr>
          <w:rFonts w:ascii="Times New Roman" w:hAnsi="Times New Roman" w:cs="Times New Roman"/>
        </w:rPr>
        <w:t xml:space="preserve"> </w:t>
      </w:r>
      <w:r w:rsidR="0003476C">
        <w:rPr>
          <w:rFonts w:ascii="Times New Roman" w:hAnsi="Times New Roman" w:cs="Times New Roman"/>
        </w:rPr>
        <w:t>İ</w:t>
      </w:r>
      <w:r w:rsidRPr="004327E7">
        <w:rPr>
          <w:rFonts w:ascii="Times New Roman" w:hAnsi="Times New Roman" w:cs="Times New Roman"/>
        </w:rPr>
        <w:t xml:space="preserve">li Türkiye’nin </w:t>
      </w:r>
      <w:r>
        <w:rPr>
          <w:rFonts w:ascii="Times New Roman" w:hAnsi="Times New Roman" w:cs="Times New Roman"/>
        </w:rPr>
        <w:t>Marmara</w:t>
      </w:r>
      <w:r w:rsidRPr="004327E7">
        <w:rPr>
          <w:rFonts w:ascii="Times New Roman" w:hAnsi="Times New Roman" w:cs="Times New Roman"/>
        </w:rPr>
        <w:t xml:space="preserve"> Bölgesinde yer alır.  İl’in idari açıdan sınır komşusu olan İller; doğusunda </w:t>
      </w:r>
      <w:r>
        <w:rPr>
          <w:rFonts w:ascii="Times New Roman" w:hAnsi="Times New Roman" w:cs="Times New Roman"/>
        </w:rPr>
        <w:t>Bilecik</w:t>
      </w:r>
      <w:r w:rsidRPr="004327E7">
        <w:rPr>
          <w:rFonts w:ascii="Times New Roman" w:hAnsi="Times New Roman" w:cs="Times New Roman"/>
        </w:rPr>
        <w:t xml:space="preserve"> ve </w:t>
      </w:r>
      <w:r>
        <w:rPr>
          <w:rFonts w:ascii="Times New Roman" w:hAnsi="Times New Roman" w:cs="Times New Roman"/>
        </w:rPr>
        <w:t>Sakarya</w:t>
      </w:r>
      <w:r w:rsidRPr="004327E7">
        <w:rPr>
          <w:rFonts w:ascii="Times New Roman" w:hAnsi="Times New Roman" w:cs="Times New Roman"/>
        </w:rPr>
        <w:t xml:space="preserve"> batısında, </w:t>
      </w:r>
      <w:r w:rsidR="008B4EB1">
        <w:rPr>
          <w:rFonts w:ascii="Times New Roman" w:hAnsi="Times New Roman" w:cs="Times New Roman"/>
        </w:rPr>
        <w:t xml:space="preserve">Balıkesir </w:t>
      </w:r>
      <w:r w:rsidR="008B4EB1" w:rsidRPr="004327E7">
        <w:rPr>
          <w:rFonts w:ascii="Times New Roman" w:hAnsi="Times New Roman" w:cs="Times New Roman"/>
        </w:rPr>
        <w:t>kuzeydoğusunda</w:t>
      </w:r>
      <w:r>
        <w:rPr>
          <w:rFonts w:ascii="Times New Roman" w:hAnsi="Times New Roman" w:cs="Times New Roman"/>
        </w:rPr>
        <w:t xml:space="preserve"> Yalova</w:t>
      </w:r>
      <w:r w:rsidRPr="004327E7">
        <w:rPr>
          <w:rFonts w:ascii="Times New Roman" w:hAnsi="Times New Roman" w:cs="Times New Roman"/>
        </w:rPr>
        <w:t xml:space="preserve"> güneyinde ise </w:t>
      </w:r>
      <w:r>
        <w:rPr>
          <w:rFonts w:ascii="Times New Roman" w:hAnsi="Times New Roman" w:cs="Times New Roman"/>
        </w:rPr>
        <w:t xml:space="preserve">Kütahya </w:t>
      </w:r>
      <w:r w:rsidRPr="004327E7">
        <w:rPr>
          <w:rFonts w:ascii="Times New Roman" w:hAnsi="Times New Roman" w:cs="Times New Roman"/>
        </w:rPr>
        <w:t xml:space="preserve">illeri bulunmaktadır.  Planlama alanı, </w:t>
      </w:r>
      <w:r>
        <w:rPr>
          <w:rFonts w:ascii="Times New Roman" w:hAnsi="Times New Roman" w:cs="Times New Roman"/>
        </w:rPr>
        <w:t>Bursa</w:t>
      </w:r>
      <w:r w:rsidR="00A0547B">
        <w:rPr>
          <w:rFonts w:ascii="Times New Roman" w:hAnsi="Times New Roman" w:cs="Times New Roman"/>
        </w:rPr>
        <w:t xml:space="preserve"> i</w:t>
      </w:r>
      <w:r w:rsidRPr="004327E7">
        <w:rPr>
          <w:rFonts w:ascii="Times New Roman" w:hAnsi="Times New Roman" w:cs="Times New Roman"/>
        </w:rPr>
        <w:t xml:space="preserve">li, </w:t>
      </w:r>
      <w:r w:rsidR="00A0547B">
        <w:rPr>
          <w:rFonts w:ascii="Times New Roman" w:hAnsi="Times New Roman" w:cs="Times New Roman"/>
        </w:rPr>
        <w:t>Yenişehir ilçesi</w:t>
      </w:r>
      <w:r>
        <w:rPr>
          <w:rFonts w:ascii="Times New Roman" w:hAnsi="Times New Roman" w:cs="Times New Roman"/>
        </w:rPr>
        <w:t>n</w:t>
      </w:r>
      <w:r w:rsidRPr="004327E7">
        <w:rPr>
          <w:rFonts w:ascii="Times New Roman" w:hAnsi="Times New Roman" w:cs="Times New Roman"/>
        </w:rPr>
        <w:t>de</w:t>
      </w:r>
      <w:r>
        <w:rPr>
          <w:rFonts w:ascii="Times New Roman" w:hAnsi="Times New Roman" w:cs="Times New Roman"/>
        </w:rPr>
        <w:t xml:space="preserve"> yer almaktadır. </w:t>
      </w:r>
    </w:p>
    <w:p w:rsidR="00E56D75" w:rsidRPr="004327E7" w:rsidRDefault="009D12D4" w:rsidP="00794189">
      <w:pPr>
        <w:pStyle w:val="GvdeMetni"/>
        <w:spacing w:before="120" w:after="80" w:line="360" w:lineRule="auto"/>
        <w:ind w:left="1416" w:hanging="18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7" o:spid="_x0000_s1026" type="#_x0000_t32" style="position:absolute;left:0;text-align:left;margin-left:288.1pt;margin-top:184.35pt;width:16.9pt;height:51.8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AutoShape 6" o:spid="_x0000_s1028" type="#_x0000_t32" style="position:absolute;left:0;text-align:left;margin-left:213.95pt;margin-top:90.1pt;width:50.55pt;height:401.3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">
            <v:stroke endarrow="block"/>
          </v:shape>
        </w:pict>
      </w:r>
      <w:r w:rsidR="00E56D75">
        <w:rPr>
          <w:rFonts w:ascii="Times New Roman" w:hAnsi="Times New Roman" w:cs="Times New Roman"/>
          <w:noProof/>
        </w:rPr>
        <w:drawing>
          <wp:inline distT="0" distB="0" distL="0" distR="0">
            <wp:extent cx="5715000" cy="3615699"/>
            <wp:effectExtent l="57150" t="57150" r="114300" b="118110"/>
            <wp:docPr id="4" name="3 Resim" descr="Bursa-harit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sa-haritasi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221" cy="3632288"/>
                    </a:xfrm>
                    <a:prstGeom prst="rect">
                      <a:avLst/>
                    </a:prstGeom>
                    <a:noFill/>
                    <a:ln w="12700" cap="rnd">
                      <a:solidFill>
                        <a:schemeClr val="tx1"/>
                      </a:solidFill>
                      <a:miter lim="800000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6D75" w:rsidRPr="00107254" w:rsidRDefault="00E56D75" w:rsidP="00107254">
      <w:pPr>
        <w:pStyle w:val="ResimYazs"/>
        <w:spacing w:after="0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107254">
        <w:rPr>
          <w:rFonts w:ascii="Times New Roman" w:hAnsi="Times New Roman" w:cs="Times New Roman"/>
          <w:i/>
          <w:color w:val="auto"/>
          <w:sz w:val="24"/>
          <w:szCs w:val="24"/>
        </w:rPr>
        <w:t>Şekil 1: Bursa Yenişehir Hava Meydan Komutanlığı Planlama Alanı Konumu</w:t>
      </w:r>
    </w:p>
    <w:p w:rsidR="00351272" w:rsidRPr="002A78F1" w:rsidRDefault="00351272" w:rsidP="00794189">
      <w:pPr>
        <w:pStyle w:val="GvdeMetni"/>
        <w:spacing w:before="120" w:after="80" w:line="360" w:lineRule="auto"/>
        <w:ind w:left="1416" w:hanging="1842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809129" cy="3845418"/>
            <wp:effectExtent l="57150" t="57150" r="115570" b="117475"/>
            <wp:docPr id="1" name="0 Resim" descr="uydu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ydu_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0639" cy="3866276"/>
                    </a:xfrm>
                    <a:prstGeom prst="rect">
                      <a:avLst/>
                    </a:prstGeom>
                    <a:noFill/>
                    <a:ln w="12700" cap="rnd">
                      <a:solidFill>
                        <a:schemeClr val="tx1"/>
                      </a:solidFill>
                      <a:miter lim="800000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6D75" w:rsidRPr="00107254" w:rsidRDefault="00E56D75" w:rsidP="00107254">
      <w:pPr>
        <w:pStyle w:val="ResimYazs"/>
        <w:spacing w:after="0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107254">
        <w:rPr>
          <w:rFonts w:ascii="Times New Roman" w:hAnsi="Times New Roman" w:cs="Times New Roman"/>
          <w:i/>
          <w:color w:val="auto"/>
          <w:sz w:val="24"/>
          <w:szCs w:val="24"/>
        </w:rPr>
        <w:t xml:space="preserve">Şekil </w:t>
      </w:r>
      <w:r w:rsidR="00E03438" w:rsidRPr="00107254">
        <w:rPr>
          <w:rFonts w:ascii="Times New Roman" w:hAnsi="Times New Roman" w:cs="Times New Roman"/>
          <w:i/>
          <w:color w:val="auto"/>
          <w:sz w:val="24"/>
          <w:szCs w:val="24"/>
        </w:rPr>
        <w:t>2</w:t>
      </w:r>
      <w:r w:rsidRPr="00107254">
        <w:rPr>
          <w:rFonts w:ascii="Times New Roman" w:hAnsi="Times New Roman" w:cs="Times New Roman"/>
          <w:i/>
          <w:color w:val="auto"/>
          <w:sz w:val="24"/>
          <w:szCs w:val="24"/>
        </w:rPr>
        <w:t>: Planlama Alanın</w:t>
      </w:r>
      <w:r w:rsidR="00E03438" w:rsidRPr="00107254">
        <w:rPr>
          <w:rFonts w:ascii="Times New Roman" w:hAnsi="Times New Roman" w:cs="Times New Roman"/>
          <w:i/>
          <w:color w:val="auto"/>
          <w:sz w:val="24"/>
          <w:szCs w:val="24"/>
        </w:rPr>
        <w:t>ın</w:t>
      </w:r>
      <w:r w:rsidRPr="00107254">
        <w:rPr>
          <w:rFonts w:ascii="Times New Roman" w:hAnsi="Times New Roman" w:cs="Times New Roman"/>
          <w:i/>
          <w:color w:val="auto"/>
          <w:sz w:val="24"/>
          <w:szCs w:val="24"/>
        </w:rPr>
        <w:t xml:space="preserve"> Havadan Görünümü</w:t>
      </w:r>
    </w:p>
    <w:p w:rsidR="00E56D75" w:rsidRDefault="00E56D75" w:rsidP="00E56D75">
      <w:pPr>
        <w:pStyle w:val="Balk1"/>
        <w:spacing w:line="360" w:lineRule="auto"/>
        <w:jc w:val="both"/>
        <w:rPr>
          <w:sz w:val="28"/>
          <w:szCs w:val="28"/>
        </w:rPr>
      </w:pPr>
    </w:p>
    <w:p w:rsidR="00E56D75" w:rsidRPr="007D4388" w:rsidRDefault="00E56D75" w:rsidP="00222170">
      <w:pPr>
        <w:pStyle w:val="Balk1"/>
        <w:numPr>
          <w:ilvl w:val="0"/>
          <w:numId w:val="3"/>
        </w:numPr>
        <w:spacing w:line="360" w:lineRule="auto"/>
        <w:jc w:val="both"/>
      </w:pPr>
      <w:bookmarkStart w:id="5" w:name="_Toc353373320"/>
      <w:bookmarkStart w:id="6" w:name="_Toc368488746"/>
      <w:r w:rsidRPr="007D4388">
        <w:t>PLANLAMA ALANININ ÜST ÖLÇEK PLANDAKİ YERİ</w:t>
      </w:r>
      <w:bookmarkEnd w:id="5"/>
      <w:bookmarkEnd w:id="6"/>
    </w:p>
    <w:p w:rsidR="008B4EB1" w:rsidRPr="00FA568C" w:rsidRDefault="008B4EB1" w:rsidP="008B4EB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3E5F">
        <w:rPr>
          <w:rFonts w:ascii="Times New Roman" w:eastAsia="Times New Roman" w:hAnsi="Times New Roman" w:cs="Times New Roman"/>
          <w:sz w:val="24"/>
          <w:szCs w:val="24"/>
        </w:rPr>
        <w:t>Çalışma alanı üst ölçek plan olarak onanan Bursa 1/100000 ölçekli Çevre Düzeni Planı içerisinde bulunmaktadır. Planda alan için “Bütünü ya da bir bölümü içinde hava araçlarının; iniş, kalkış ve yer hareketlerini gerçekleştirebilmeleri için karada ya da suda oluşturulmuş, (bina, tesis ve donanımla donatılmış) tanımlanmış havaalanı” ve “Toplulaştırma Alanları” olarak belirlenmiştir</w:t>
      </w:r>
      <w:r w:rsidRPr="00FA568C">
        <w:rPr>
          <w:rFonts w:ascii="Times New Roman" w:hAnsi="Times New Roman" w:cs="Times New Roman"/>
          <w:sz w:val="24"/>
          <w:szCs w:val="24"/>
        </w:rPr>
        <w:t>.</w:t>
      </w:r>
      <w:r w:rsidRPr="00FA568C">
        <w:rPr>
          <w:sz w:val="23"/>
          <w:szCs w:val="23"/>
        </w:rPr>
        <w:t xml:space="preserve"> </w:t>
      </w:r>
      <w:r w:rsidRPr="00FA56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6D75" w:rsidRPr="00E56D75" w:rsidRDefault="009D12D4" w:rsidP="00107254">
      <w:pPr>
        <w:spacing w:line="360" w:lineRule="auto"/>
        <w:ind w:hanging="709"/>
        <w:jc w:val="both"/>
        <w:rPr>
          <w:color w:val="FF0000"/>
        </w:rPr>
      </w:pPr>
      <w:r>
        <w:rPr>
          <w:noProof/>
          <w:color w:val="FF0000"/>
        </w:rPr>
        <w:pict>
          <v:shape id="Freeform 9" o:spid="_x0000_s1027" style="position:absolute;left:0;text-align:left;margin-left:229.05pt;margin-top:143.55pt;width:54.05pt;height:36.2pt;z-index:251668480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coordsize="1980,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" path="m1125,210l1875,r105,345l1875,585,810,915r160,390l970,1755,705,1680,495,1350,150,1110,,1200,90,720,360,615,480,424,705,315,1125,210xe" filled="f" strokecolor="red" strokeweight="2.25pt">
            <v:path arrowok="t" o:connecttype="custom" o:connectlocs="264824,41867;441373,0;466090,68781;441373,116628;190673,182419;228337,260171;228337,349885;165956,334933;116523,269142;35310,221295;0,239238;21186,143543;84744,122609;112992,84531;165956,62800;264824,41867" o:connectangles="0,0,0,0,0,0,0,0,0,0,0,0,0,0,0,0"/>
          </v:shape>
        </w:pict>
      </w:r>
      <w:r w:rsidR="00326153" w:rsidRPr="008B4EB1">
        <w:rPr>
          <w:noProof/>
          <w:color w:val="FF0000"/>
        </w:rPr>
        <w:drawing>
          <wp:inline distT="0" distB="0" distL="0" distR="0">
            <wp:extent cx="6709066" cy="3496235"/>
            <wp:effectExtent l="57150" t="57150" r="111125" b="123825"/>
            <wp:docPr id="2" name="6 Resim" descr="alan_Ç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an_ÇDP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2819" cy="3498191"/>
                    </a:xfrm>
                    <a:prstGeom prst="rect">
                      <a:avLst/>
                    </a:prstGeom>
                    <a:noFill/>
                    <a:ln w="12700" cap="rnd">
                      <a:solidFill>
                        <a:schemeClr val="tx1"/>
                      </a:solidFill>
                      <a:miter lim="800000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6D75" w:rsidRPr="00107254" w:rsidRDefault="00E56D75" w:rsidP="00107254">
      <w:pPr>
        <w:pStyle w:val="ResimYazs"/>
        <w:spacing w:after="0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107254">
        <w:rPr>
          <w:rFonts w:ascii="Times New Roman" w:hAnsi="Times New Roman" w:cs="Times New Roman"/>
          <w:i/>
          <w:color w:val="auto"/>
          <w:sz w:val="24"/>
          <w:szCs w:val="24"/>
        </w:rPr>
        <w:t>Şekil 3: Planlama Alanın</w:t>
      </w:r>
      <w:r w:rsidR="00E03438" w:rsidRPr="00107254">
        <w:rPr>
          <w:rFonts w:ascii="Times New Roman" w:hAnsi="Times New Roman" w:cs="Times New Roman"/>
          <w:i/>
          <w:color w:val="auto"/>
          <w:sz w:val="24"/>
          <w:szCs w:val="24"/>
        </w:rPr>
        <w:t>ın</w:t>
      </w:r>
      <w:r w:rsidRPr="00107254">
        <w:rPr>
          <w:rFonts w:ascii="Times New Roman" w:hAnsi="Times New Roman" w:cs="Times New Roman"/>
          <w:i/>
          <w:color w:val="auto"/>
          <w:sz w:val="24"/>
          <w:szCs w:val="24"/>
        </w:rPr>
        <w:t xml:space="preserve"> Çevre Düzeni Planındaki Yeri</w:t>
      </w:r>
    </w:p>
    <w:p w:rsidR="008B4EB1" w:rsidRPr="00EF75DA" w:rsidRDefault="008B4EB1" w:rsidP="00E56D75"/>
    <w:p w:rsidR="00E56D75" w:rsidRPr="007D4388" w:rsidRDefault="00E56D75" w:rsidP="007D4388">
      <w:pPr>
        <w:pStyle w:val="Balk1"/>
        <w:numPr>
          <w:ilvl w:val="0"/>
          <w:numId w:val="3"/>
        </w:numPr>
        <w:spacing w:line="360" w:lineRule="auto"/>
        <w:jc w:val="both"/>
      </w:pPr>
      <w:bookmarkStart w:id="7" w:name="_Toc227392371"/>
      <w:bookmarkStart w:id="8" w:name="_Toc242255762"/>
      <w:bookmarkStart w:id="9" w:name="_Toc242337103"/>
      <w:bookmarkStart w:id="10" w:name="_Toc353373321"/>
      <w:bookmarkStart w:id="11" w:name="_Toc368488747"/>
      <w:bookmarkStart w:id="12" w:name="_Toc242255756"/>
      <w:bookmarkStart w:id="13" w:name="_Toc242337089"/>
      <w:bookmarkEnd w:id="4"/>
      <w:r w:rsidRPr="007D4388">
        <w:t>PLANLAMA KARARLARI</w:t>
      </w:r>
      <w:bookmarkEnd w:id="7"/>
      <w:bookmarkEnd w:id="8"/>
      <w:bookmarkEnd w:id="9"/>
      <w:bookmarkEnd w:id="10"/>
      <w:bookmarkEnd w:id="11"/>
    </w:p>
    <w:p w:rsidR="00E56D75" w:rsidRPr="00433E5F" w:rsidRDefault="00E56D75" w:rsidP="00E56D7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3E5F">
        <w:rPr>
          <w:rFonts w:ascii="Times New Roman" w:eastAsia="Times New Roman" w:hAnsi="Times New Roman" w:cs="Times New Roman"/>
          <w:sz w:val="24"/>
          <w:szCs w:val="24"/>
        </w:rPr>
        <w:t xml:space="preserve">Çalışma alanı içerisinde yer alan askeri alanın İmar Planı yapılmıştır. Yapılan plan ile söz konusu alanın imar parseli haline getirilmesi ve alanda yapılacak yapıların ruhsatlandırılması amaçlanmaktadır. </w:t>
      </w:r>
    </w:p>
    <w:p w:rsidR="00E56D75" w:rsidRPr="00E56D75" w:rsidRDefault="00E56D75" w:rsidP="00027F55">
      <w:pPr>
        <w:pStyle w:val="GvdeMetniGirintisi"/>
        <w:spacing w:after="80" w:line="360" w:lineRule="auto"/>
        <w:ind w:left="0" w:firstLine="708"/>
        <w:rPr>
          <w:szCs w:val="24"/>
        </w:rPr>
      </w:pPr>
      <w:r w:rsidRPr="00E56D75">
        <w:rPr>
          <w:szCs w:val="24"/>
        </w:rPr>
        <w:t xml:space="preserve">Yapılan planlama ile söz konusu alana ihtiyaca göre yeni binaların ekleneceği düşünülmüş </w:t>
      </w:r>
      <w:r w:rsidR="00AA4C3D" w:rsidRPr="00433E5F">
        <w:rPr>
          <w:szCs w:val="24"/>
        </w:rPr>
        <w:t>E: 0.3</w:t>
      </w:r>
      <w:r w:rsidRPr="00433E5F">
        <w:rPr>
          <w:szCs w:val="24"/>
        </w:rPr>
        <w:t>0</w:t>
      </w:r>
      <w:r w:rsidRPr="00E56D75">
        <w:rPr>
          <w:szCs w:val="24"/>
        </w:rPr>
        <w:t xml:space="preserve"> verilmiş, yapı yükseklikleri stratejik ve savunma açısından Milli Savunma Bakanlığı tarafından belirlenecek olması sebebiyle </w:t>
      </w:r>
      <w:r w:rsidR="00036647" w:rsidRPr="00036647">
        <w:rPr>
          <w:b/>
          <w:szCs w:val="24"/>
        </w:rPr>
        <w:t>“</w:t>
      </w:r>
      <w:proofErr w:type="spellStart"/>
      <w:r w:rsidRPr="00036647">
        <w:rPr>
          <w:b/>
          <w:szCs w:val="24"/>
        </w:rPr>
        <w:t>Hmax</w:t>
      </w:r>
      <w:proofErr w:type="spellEnd"/>
      <w:r w:rsidR="00036647" w:rsidRPr="00036647">
        <w:rPr>
          <w:b/>
          <w:szCs w:val="24"/>
        </w:rPr>
        <w:t>”</w:t>
      </w:r>
      <w:r w:rsidRPr="00433E5F">
        <w:rPr>
          <w:szCs w:val="24"/>
        </w:rPr>
        <w:t xml:space="preserve"> </w:t>
      </w:r>
      <w:r w:rsidR="00036647">
        <w:rPr>
          <w:szCs w:val="24"/>
        </w:rPr>
        <w:t xml:space="preserve">Mania planlarına uyulmak kaydıyla </w:t>
      </w:r>
      <w:r w:rsidR="00036647" w:rsidRPr="00036647">
        <w:rPr>
          <w:b/>
          <w:szCs w:val="24"/>
        </w:rPr>
        <w:t>“</w:t>
      </w:r>
      <w:r w:rsidRPr="00036647">
        <w:rPr>
          <w:b/>
          <w:szCs w:val="24"/>
        </w:rPr>
        <w:t>Serbest</w:t>
      </w:r>
      <w:r w:rsidR="00036647" w:rsidRPr="00036647">
        <w:rPr>
          <w:b/>
          <w:szCs w:val="24"/>
        </w:rPr>
        <w:t>”</w:t>
      </w:r>
      <w:r w:rsidR="00036647">
        <w:rPr>
          <w:szCs w:val="24"/>
        </w:rPr>
        <w:t>’</w:t>
      </w:r>
      <w:proofErr w:type="gramStart"/>
      <w:r w:rsidR="00036647">
        <w:rPr>
          <w:szCs w:val="24"/>
        </w:rPr>
        <w:t>tir</w:t>
      </w:r>
      <w:proofErr w:type="gramEnd"/>
      <w:r w:rsidR="00036647">
        <w:rPr>
          <w:szCs w:val="24"/>
        </w:rPr>
        <w:t>.</w:t>
      </w:r>
      <w:r w:rsidRPr="00E56D75">
        <w:rPr>
          <w:szCs w:val="24"/>
        </w:rPr>
        <w:t xml:space="preserve"> </w:t>
      </w:r>
      <w:r w:rsidR="00966784">
        <w:rPr>
          <w:szCs w:val="24"/>
        </w:rPr>
        <w:t xml:space="preserve">Alanın kuzeybatısındaki kanaldan 25 metre çekme mesafesi </w:t>
      </w:r>
      <w:r w:rsidR="00966784">
        <w:rPr>
          <w:szCs w:val="24"/>
        </w:rPr>
        <w:lastRenderedPageBreak/>
        <w:t xml:space="preserve">verilecektir. </w:t>
      </w:r>
      <w:r w:rsidRPr="00E56D75">
        <w:rPr>
          <w:szCs w:val="24"/>
        </w:rPr>
        <w:t>Arazide konumlanacak yapılar her yönden 10’ar metre çekmek koşuluyla planlama alanı içerisinde konumlanabilecektir</w:t>
      </w:r>
      <w:r w:rsidRPr="00433E5F">
        <w:rPr>
          <w:szCs w:val="24"/>
        </w:rPr>
        <w:t xml:space="preserve">. </w:t>
      </w:r>
      <w:r w:rsidRPr="00E56D75">
        <w:rPr>
          <w:szCs w:val="24"/>
        </w:rPr>
        <w:t>Alanın ulaşımı; planlama alanının doğusunda bulunan nizamiyeden sağlanmaktadır.</w:t>
      </w:r>
    </w:p>
    <w:p w:rsidR="00E56D75" w:rsidRPr="00E56D75" w:rsidRDefault="00E56D75" w:rsidP="00E56D75">
      <w:pPr>
        <w:pStyle w:val="GvdeMetniGirintisi"/>
        <w:spacing w:before="120" w:after="80" w:line="360" w:lineRule="auto"/>
        <w:ind w:left="0" w:firstLine="708"/>
        <w:rPr>
          <w:szCs w:val="24"/>
        </w:rPr>
      </w:pPr>
      <w:r w:rsidRPr="00E56D75">
        <w:rPr>
          <w:szCs w:val="24"/>
        </w:rPr>
        <w:t>Planlama alanı içerisinde yapılan Jeolojik Etüt Raporuna göre alanın tamamı yerleşime uygun alan olup, yapılaşmaya gidilmesinde herhangi bir sakınca bulunmamaktadır.</w:t>
      </w:r>
    </w:p>
    <w:p w:rsidR="00E56D75" w:rsidRPr="00433E5F" w:rsidRDefault="008B4EB1" w:rsidP="00E56D7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3E5F">
        <w:rPr>
          <w:rFonts w:ascii="Times New Roman" w:eastAsia="Times New Roman" w:hAnsi="Times New Roman" w:cs="Times New Roman"/>
          <w:sz w:val="24"/>
          <w:szCs w:val="24"/>
        </w:rPr>
        <w:t xml:space="preserve">Yenişehir Askeri Hava Alanı Kışlası </w:t>
      </w:r>
      <w:r w:rsidR="00A0547B" w:rsidRPr="00433E5F">
        <w:rPr>
          <w:rFonts w:ascii="Times New Roman" w:eastAsia="Times New Roman" w:hAnsi="Times New Roman" w:cs="Times New Roman"/>
          <w:sz w:val="24"/>
          <w:szCs w:val="24"/>
        </w:rPr>
        <w:t>alanı için hazırlanmış olan imar p</w:t>
      </w:r>
      <w:r w:rsidR="00E56D75" w:rsidRPr="00433E5F">
        <w:rPr>
          <w:rFonts w:ascii="Times New Roman" w:eastAsia="Times New Roman" w:hAnsi="Times New Roman" w:cs="Times New Roman"/>
          <w:sz w:val="24"/>
          <w:szCs w:val="24"/>
        </w:rPr>
        <w:t xml:space="preserve">lanı, planlama </w:t>
      </w:r>
      <w:proofErr w:type="gramStart"/>
      <w:r w:rsidR="00E56D75" w:rsidRPr="00433E5F">
        <w:rPr>
          <w:rFonts w:ascii="Times New Roman" w:eastAsia="Times New Roman" w:hAnsi="Times New Roman" w:cs="Times New Roman"/>
          <w:sz w:val="24"/>
          <w:szCs w:val="24"/>
        </w:rPr>
        <w:t>kriterleri</w:t>
      </w:r>
      <w:proofErr w:type="gramEnd"/>
      <w:r w:rsidR="00E56D75" w:rsidRPr="00433E5F">
        <w:rPr>
          <w:rFonts w:ascii="Times New Roman" w:eastAsia="Times New Roman" w:hAnsi="Times New Roman" w:cs="Times New Roman"/>
          <w:sz w:val="24"/>
          <w:szCs w:val="24"/>
        </w:rPr>
        <w:t xml:space="preserve"> açısından 3194 sayılı İmar Kanunda belirtilen standartlara uygun olarak hazırlanmıştır.</w:t>
      </w:r>
    </w:p>
    <w:p w:rsidR="004F12D4" w:rsidRPr="004F12D4" w:rsidRDefault="004F12D4" w:rsidP="004F12D4"/>
    <w:bookmarkEnd w:id="12"/>
    <w:bookmarkEnd w:id="13"/>
    <w:p w:rsidR="00A702CF" w:rsidRDefault="00A702CF"/>
    <w:sectPr w:rsidR="00A702CF" w:rsidSect="00794189">
      <w:pgSz w:w="11906" w:h="16838"/>
      <w:pgMar w:top="1417" w:right="1417" w:bottom="1417" w:left="1417" w:header="357" w:footer="34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12D4" w:rsidRDefault="009D12D4" w:rsidP="00BF4D9A">
      <w:pPr>
        <w:spacing w:after="0" w:line="240" w:lineRule="auto"/>
      </w:pPr>
      <w:r>
        <w:separator/>
      </w:r>
    </w:p>
  </w:endnote>
  <w:endnote w:type="continuationSeparator" w:id="0">
    <w:p w:rsidR="009D12D4" w:rsidRDefault="009D12D4" w:rsidP="00BF4D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eastAsia="Times New Roman" w:hAnsi="Times New Roman" w:cs="Times New Roman"/>
        <w:sz w:val="24"/>
        <w:szCs w:val="24"/>
      </w:rPr>
      <w:id w:val="1025448119"/>
      <w:docPartObj>
        <w:docPartGallery w:val="Page Numbers (Bottom of Page)"/>
        <w:docPartUnique/>
      </w:docPartObj>
    </w:sdtPr>
    <w:sdtEndPr/>
    <w:sdtContent>
      <w:p w:rsidR="00794189" w:rsidRPr="001F7140" w:rsidRDefault="00794189" w:rsidP="00794189">
        <w:pPr>
          <w:pBdr>
            <w:top w:val="single" w:sz="4" w:space="1" w:color="auto"/>
          </w:pBdr>
          <w:spacing w:after="40" w:line="240" w:lineRule="auto"/>
          <w:jc w:val="center"/>
          <w:rPr>
            <w:b/>
            <w:color w:val="333399"/>
            <w:sz w:val="16"/>
            <w:szCs w:val="16"/>
          </w:rPr>
        </w:pPr>
        <w:r w:rsidRPr="001F7140">
          <w:rPr>
            <w:b/>
            <w:i/>
            <w:color w:val="333399"/>
            <w:sz w:val="16"/>
            <w:szCs w:val="16"/>
          </w:rPr>
          <w:t>ULUSOY PLAZA,</w:t>
        </w:r>
        <w:r w:rsidRPr="001F7140">
          <w:rPr>
            <w:b/>
            <w:color w:val="333399"/>
            <w:sz w:val="16"/>
            <w:szCs w:val="16"/>
          </w:rPr>
          <w:t xml:space="preserve"> Kızılırmak Mah. 53. Cad. 1450 </w:t>
        </w:r>
        <w:proofErr w:type="gramStart"/>
        <w:r w:rsidRPr="001F7140">
          <w:rPr>
            <w:b/>
            <w:color w:val="333399"/>
            <w:sz w:val="16"/>
            <w:szCs w:val="16"/>
          </w:rPr>
          <w:t>Sok.  No</w:t>
        </w:r>
        <w:proofErr w:type="gramEnd"/>
        <w:r w:rsidRPr="001F7140">
          <w:rPr>
            <w:b/>
            <w:color w:val="333399"/>
            <w:sz w:val="16"/>
            <w:szCs w:val="16"/>
          </w:rPr>
          <w:t xml:space="preserve">: 9/51 </w:t>
        </w:r>
        <w:proofErr w:type="spellStart"/>
        <w:r w:rsidRPr="001F7140">
          <w:rPr>
            <w:b/>
            <w:color w:val="333399"/>
            <w:sz w:val="16"/>
            <w:szCs w:val="16"/>
          </w:rPr>
          <w:t>Çukurambar</w:t>
        </w:r>
        <w:proofErr w:type="spellEnd"/>
        <w:r w:rsidRPr="001F7140">
          <w:rPr>
            <w:b/>
            <w:color w:val="333399"/>
            <w:sz w:val="16"/>
            <w:szCs w:val="16"/>
          </w:rPr>
          <w:t xml:space="preserve"> - Balgat/ANKARA</w:t>
        </w:r>
      </w:p>
      <w:p w:rsidR="00794189" w:rsidRPr="001F7140" w:rsidRDefault="00794189" w:rsidP="00794189">
        <w:pPr>
          <w:pBdr>
            <w:top w:val="single" w:sz="4" w:space="1" w:color="auto"/>
          </w:pBdr>
          <w:spacing w:after="40" w:line="240" w:lineRule="auto"/>
          <w:jc w:val="center"/>
          <w:rPr>
            <w:b/>
            <w:color w:val="333399"/>
            <w:sz w:val="16"/>
            <w:szCs w:val="16"/>
          </w:rPr>
        </w:pPr>
        <w:r w:rsidRPr="001F7140">
          <w:rPr>
            <w:b/>
            <w:color w:val="333399"/>
            <w:sz w:val="16"/>
            <w:szCs w:val="16"/>
          </w:rPr>
          <w:t>Tel: (0312) 286 16 06 (</w:t>
        </w:r>
        <w:proofErr w:type="spellStart"/>
        <w:r w:rsidRPr="001F7140">
          <w:rPr>
            <w:b/>
            <w:color w:val="333399"/>
            <w:sz w:val="16"/>
            <w:szCs w:val="16"/>
          </w:rPr>
          <w:t>Pbx</w:t>
        </w:r>
        <w:proofErr w:type="spellEnd"/>
        <w:r w:rsidRPr="001F7140">
          <w:rPr>
            <w:b/>
            <w:color w:val="333399"/>
            <w:sz w:val="16"/>
            <w:szCs w:val="16"/>
          </w:rPr>
          <w:t xml:space="preserve">) 285 20 </w:t>
        </w:r>
        <w:proofErr w:type="gramStart"/>
        <w:r w:rsidRPr="001F7140">
          <w:rPr>
            <w:b/>
            <w:color w:val="333399"/>
            <w:sz w:val="16"/>
            <w:szCs w:val="16"/>
          </w:rPr>
          <w:t xml:space="preserve">06  </w:t>
        </w:r>
        <w:proofErr w:type="spellStart"/>
        <w:r w:rsidRPr="001F7140">
          <w:rPr>
            <w:b/>
            <w:color w:val="333399"/>
            <w:sz w:val="16"/>
            <w:szCs w:val="16"/>
          </w:rPr>
          <w:t>Fax</w:t>
        </w:r>
        <w:proofErr w:type="spellEnd"/>
        <w:proofErr w:type="gramEnd"/>
        <w:r w:rsidRPr="001F7140">
          <w:rPr>
            <w:b/>
            <w:color w:val="333399"/>
            <w:sz w:val="16"/>
            <w:szCs w:val="16"/>
          </w:rPr>
          <w:t>: (0312) 287 03 06</w:t>
        </w:r>
      </w:p>
      <w:p w:rsidR="00794189" w:rsidRDefault="00794189" w:rsidP="00794189">
        <w:pPr>
          <w:pBdr>
            <w:top w:val="single" w:sz="4" w:space="1" w:color="auto"/>
          </w:pBdr>
          <w:spacing w:after="40" w:line="240" w:lineRule="auto"/>
          <w:jc w:val="center"/>
          <w:rPr>
            <w:rStyle w:val="Kpr"/>
            <w:b/>
            <w:sz w:val="16"/>
            <w:szCs w:val="16"/>
          </w:rPr>
        </w:pPr>
        <w:r w:rsidRPr="001F7140">
          <w:rPr>
            <w:b/>
            <w:color w:val="333399"/>
            <w:sz w:val="16"/>
            <w:szCs w:val="16"/>
          </w:rPr>
          <w:t xml:space="preserve">WEB Adresi: </w:t>
        </w:r>
        <w:hyperlink r:id="rId1" w:history="1">
          <w:r w:rsidRPr="001F7140">
            <w:rPr>
              <w:rStyle w:val="Kpr"/>
              <w:b/>
              <w:color w:val="333399"/>
              <w:sz w:val="16"/>
              <w:szCs w:val="16"/>
            </w:rPr>
            <w:t>www.ankaraimar.com.tr</w:t>
          </w:r>
        </w:hyperlink>
        <w:r w:rsidRPr="001F7140">
          <w:rPr>
            <w:b/>
            <w:color w:val="333399"/>
            <w:sz w:val="16"/>
            <w:szCs w:val="16"/>
          </w:rPr>
          <w:t xml:space="preserve">  </w:t>
        </w:r>
        <w:proofErr w:type="spellStart"/>
        <w:r w:rsidRPr="001F7140">
          <w:rPr>
            <w:b/>
            <w:color w:val="333399"/>
            <w:sz w:val="16"/>
            <w:szCs w:val="16"/>
          </w:rPr>
          <w:t>email</w:t>
        </w:r>
        <w:proofErr w:type="spellEnd"/>
        <w:r w:rsidRPr="001F7140">
          <w:rPr>
            <w:b/>
            <w:color w:val="333399"/>
            <w:sz w:val="16"/>
            <w:szCs w:val="16"/>
          </w:rPr>
          <w:t xml:space="preserve"> adresi: </w:t>
        </w:r>
        <w:hyperlink r:id="rId2" w:history="1">
          <w:r w:rsidRPr="001F7140">
            <w:rPr>
              <w:rStyle w:val="Kpr"/>
              <w:b/>
              <w:sz w:val="16"/>
              <w:szCs w:val="16"/>
            </w:rPr>
            <w:t>info@ankaraimar.com.tr</w:t>
          </w:r>
        </w:hyperlink>
      </w:p>
      <w:p w:rsidR="00794189" w:rsidRDefault="000C6A77">
        <w:pPr>
          <w:pStyle w:val="Altbilgi"/>
          <w:jc w:val="right"/>
        </w:pPr>
        <w:r>
          <w:fldChar w:fldCharType="begin"/>
        </w:r>
        <w:r w:rsidR="00794189">
          <w:instrText>PAGE   \* MERGEFORMAT</w:instrText>
        </w:r>
        <w:r>
          <w:fldChar w:fldCharType="separate"/>
        </w:r>
        <w:r w:rsidR="00A405EA">
          <w:rPr>
            <w:noProof/>
          </w:rPr>
          <w:t>I</w:t>
        </w:r>
        <w:r>
          <w:fldChar w:fldCharType="end"/>
        </w:r>
      </w:p>
    </w:sdtContent>
  </w:sdt>
  <w:p w:rsidR="00F44E2E" w:rsidRDefault="009D12D4" w:rsidP="00794189">
    <w:pPr>
      <w:pStyle w:val="Altbilgi"/>
      <w:tabs>
        <w:tab w:val="left" w:pos="904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12D4" w:rsidRDefault="009D12D4" w:rsidP="00BF4D9A">
      <w:pPr>
        <w:spacing w:after="0" w:line="240" w:lineRule="auto"/>
      </w:pPr>
      <w:r>
        <w:separator/>
      </w:r>
    </w:p>
  </w:footnote>
  <w:footnote w:type="continuationSeparator" w:id="0">
    <w:p w:rsidR="009D12D4" w:rsidRDefault="009D12D4" w:rsidP="00BF4D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E2E" w:rsidRDefault="00AE6936" w:rsidP="00027F55">
    <w:pPr>
      <w:pStyle w:val="stbilgi"/>
      <w:tabs>
        <w:tab w:val="clear" w:pos="9072"/>
        <w:tab w:val="right" w:pos="9180"/>
      </w:tabs>
      <w:ind w:right="-157"/>
      <w:jc w:val="right"/>
    </w:pPr>
    <w:r>
      <w:rPr>
        <w:noProof/>
      </w:rPr>
      <w:drawing>
        <wp:inline distT="0" distB="0" distL="0" distR="0">
          <wp:extent cx="376555" cy="403225"/>
          <wp:effectExtent l="0" t="0" r="4445" b="0"/>
          <wp:docPr id="6" name="Resim 2" descr="ankara imar logo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2" descr="ankara imar logo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555" cy="403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2030730" cy="376555"/>
          <wp:effectExtent l="0" t="0" r="7620" b="4445"/>
          <wp:docPr id="5" name="Resim 2" descr="logo_ankaraimar_s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ankaraimar_so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0730" cy="376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430530" cy="335915"/>
          <wp:effectExtent l="0" t="0" r="7620" b="6985"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" cy="335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44E2E" w:rsidRDefault="009D12D4" w:rsidP="00BA3B02">
    <w:pPr>
      <w:pStyle w:val="stbilgi"/>
      <w:tabs>
        <w:tab w:val="clear" w:pos="9072"/>
        <w:tab w:val="right" w:pos="9180"/>
      </w:tabs>
      <w:ind w:right="-15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02A8B"/>
    <w:multiLevelType w:val="hybridMultilevel"/>
    <w:tmpl w:val="666E1692"/>
    <w:lvl w:ilvl="0" w:tplc="20C216DC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E54349A"/>
    <w:multiLevelType w:val="hybridMultilevel"/>
    <w:tmpl w:val="8AA8DA4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01685F"/>
    <w:multiLevelType w:val="hybridMultilevel"/>
    <w:tmpl w:val="9A32185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56D75"/>
    <w:rsid w:val="00027F55"/>
    <w:rsid w:val="0003476C"/>
    <w:rsid w:val="00036647"/>
    <w:rsid w:val="00077204"/>
    <w:rsid w:val="000863CC"/>
    <w:rsid w:val="000C6A77"/>
    <w:rsid w:val="00105FC0"/>
    <w:rsid w:val="00107254"/>
    <w:rsid w:val="00127575"/>
    <w:rsid w:val="001523E7"/>
    <w:rsid w:val="0019591A"/>
    <w:rsid w:val="001E04B0"/>
    <w:rsid w:val="002133F6"/>
    <w:rsid w:val="00222170"/>
    <w:rsid w:val="002D3E7B"/>
    <w:rsid w:val="002F248B"/>
    <w:rsid w:val="00326153"/>
    <w:rsid w:val="0034426D"/>
    <w:rsid w:val="0034490F"/>
    <w:rsid w:val="00351272"/>
    <w:rsid w:val="004315D1"/>
    <w:rsid w:val="00433E5F"/>
    <w:rsid w:val="004F12D4"/>
    <w:rsid w:val="004F1669"/>
    <w:rsid w:val="004F1924"/>
    <w:rsid w:val="004F5E1B"/>
    <w:rsid w:val="005363CE"/>
    <w:rsid w:val="00664960"/>
    <w:rsid w:val="00715D2F"/>
    <w:rsid w:val="00721E7A"/>
    <w:rsid w:val="00786D9B"/>
    <w:rsid w:val="00794189"/>
    <w:rsid w:val="007A5063"/>
    <w:rsid w:val="007B75EE"/>
    <w:rsid w:val="007D4388"/>
    <w:rsid w:val="00874EED"/>
    <w:rsid w:val="008B0D41"/>
    <w:rsid w:val="008B4EB1"/>
    <w:rsid w:val="008D1842"/>
    <w:rsid w:val="009100C3"/>
    <w:rsid w:val="00966784"/>
    <w:rsid w:val="00984F64"/>
    <w:rsid w:val="009858CF"/>
    <w:rsid w:val="00986EE3"/>
    <w:rsid w:val="009B109E"/>
    <w:rsid w:val="009D12D4"/>
    <w:rsid w:val="009F2D60"/>
    <w:rsid w:val="00A0547B"/>
    <w:rsid w:val="00A222C8"/>
    <w:rsid w:val="00A405EA"/>
    <w:rsid w:val="00A47F78"/>
    <w:rsid w:val="00A702CF"/>
    <w:rsid w:val="00AA4C3D"/>
    <w:rsid w:val="00AE6936"/>
    <w:rsid w:val="00B01D5F"/>
    <w:rsid w:val="00BF4D9A"/>
    <w:rsid w:val="00D00DBF"/>
    <w:rsid w:val="00D26246"/>
    <w:rsid w:val="00D901BB"/>
    <w:rsid w:val="00E03438"/>
    <w:rsid w:val="00E4485C"/>
    <w:rsid w:val="00E53725"/>
    <w:rsid w:val="00E56D75"/>
    <w:rsid w:val="00F03DB4"/>
    <w:rsid w:val="00F84462"/>
    <w:rsid w:val="00FE1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AutoShape 7"/>
        <o:r id="V:Rule2" type="connector" idref="#AutoShape 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6A77"/>
  </w:style>
  <w:style w:type="paragraph" w:styleId="Balk1">
    <w:name w:val="heading 1"/>
    <w:basedOn w:val="Normal"/>
    <w:next w:val="Normal"/>
    <w:link w:val="Balk1Char"/>
    <w:qFormat/>
    <w:rsid w:val="00E56D75"/>
    <w:pPr>
      <w:keepNext/>
      <w:widowControl w:val="0"/>
      <w:adjustRightInd w:val="0"/>
      <w:spacing w:after="0" w:line="360" w:lineRule="atLeast"/>
      <w:jc w:val="center"/>
      <w:textAlignment w:val="baseline"/>
      <w:outlineLvl w:val="0"/>
    </w:pPr>
    <w:rPr>
      <w:rFonts w:ascii="Arial" w:eastAsia="Times New Roman" w:hAnsi="Arial" w:cs="Arial"/>
      <w:b/>
      <w:bCs/>
      <w:sz w:val="24"/>
      <w:szCs w:val="24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A405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A405E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E56D75"/>
    <w:rPr>
      <w:rFonts w:ascii="Arial" w:eastAsia="Times New Roman" w:hAnsi="Arial" w:cs="Arial"/>
      <w:b/>
      <w:bCs/>
      <w:sz w:val="24"/>
      <w:szCs w:val="24"/>
    </w:rPr>
  </w:style>
  <w:style w:type="character" w:styleId="Kpr">
    <w:name w:val="Hyperlink"/>
    <w:basedOn w:val="VarsaylanParagrafYazTipi"/>
    <w:uiPriority w:val="99"/>
    <w:rsid w:val="00E56D75"/>
    <w:rPr>
      <w:color w:val="0000FF"/>
      <w:u w:val="single"/>
    </w:rPr>
  </w:style>
  <w:style w:type="paragraph" w:styleId="stbilgi">
    <w:name w:val="header"/>
    <w:aliases w:val="Char, Char, Char Char Char Char, Char Char Char Char Char"/>
    <w:basedOn w:val="Normal"/>
    <w:link w:val="stbilgiChar"/>
    <w:rsid w:val="00E56D75"/>
    <w:pPr>
      <w:widowControl w:val="0"/>
      <w:tabs>
        <w:tab w:val="center" w:pos="4536"/>
        <w:tab w:val="right" w:pos="9072"/>
      </w:tabs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bilgiChar">
    <w:name w:val="Üstbilgi Char"/>
    <w:aliases w:val="Char Char, Char Char, Char Char Char Char Char1, Char Char Char Char Char Char"/>
    <w:basedOn w:val="VarsaylanParagrafYazTipi"/>
    <w:link w:val="stbilgi"/>
    <w:rsid w:val="00E56D75"/>
    <w:rPr>
      <w:rFonts w:ascii="Times New Roman" w:eastAsia="Times New Roman" w:hAnsi="Times New Roman" w:cs="Times New Roman"/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E56D75"/>
    <w:pPr>
      <w:widowControl w:val="0"/>
      <w:tabs>
        <w:tab w:val="center" w:pos="4536"/>
        <w:tab w:val="right" w:pos="9072"/>
      </w:tabs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ltbilgiChar">
    <w:name w:val="Altbilgi Char"/>
    <w:basedOn w:val="VarsaylanParagrafYazTipi"/>
    <w:link w:val="Altbilgi"/>
    <w:uiPriority w:val="99"/>
    <w:rsid w:val="00E56D75"/>
    <w:rPr>
      <w:rFonts w:ascii="Times New Roman" w:eastAsia="Times New Roman" w:hAnsi="Times New Roman" w:cs="Times New Roman"/>
      <w:sz w:val="24"/>
      <w:szCs w:val="24"/>
    </w:rPr>
  </w:style>
  <w:style w:type="paragraph" w:styleId="GvdeMetni">
    <w:name w:val="Body Text"/>
    <w:basedOn w:val="Normal"/>
    <w:link w:val="GvdeMetniChar"/>
    <w:rsid w:val="00E56D75"/>
    <w:pPr>
      <w:widowControl w:val="0"/>
      <w:adjustRightInd w:val="0"/>
      <w:spacing w:after="0" w:line="360" w:lineRule="atLeast"/>
      <w:jc w:val="both"/>
      <w:textAlignment w:val="baseline"/>
    </w:pPr>
    <w:rPr>
      <w:rFonts w:ascii="Arial" w:eastAsia="Times New Roman" w:hAnsi="Arial" w:cs="Arial"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rsid w:val="00E56D75"/>
    <w:rPr>
      <w:rFonts w:ascii="Arial" w:eastAsia="Times New Roman" w:hAnsi="Arial" w:cs="Arial"/>
      <w:sz w:val="24"/>
      <w:szCs w:val="24"/>
    </w:rPr>
  </w:style>
  <w:style w:type="paragraph" w:styleId="GvdeMetniGirintisi">
    <w:name w:val="Body Text Indent"/>
    <w:basedOn w:val="Normal"/>
    <w:link w:val="GvdeMetniGirintisiChar"/>
    <w:rsid w:val="00E56D75"/>
    <w:pPr>
      <w:widowControl w:val="0"/>
      <w:overflowPunct w:val="0"/>
      <w:autoSpaceDE w:val="0"/>
      <w:autoSpaceDN w:val="0"/>
      <w:adjustRightInd w:val="0"/>
      <w:spacing w:before="100" w:beforeAutospacing="1" w:after="0" w:line="360" w:lineRule="atLeast"/>
      <w:ind w:left="1416"/>
      <w:jc w:val="both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GvdeMetniGirintisiChar">
    <w:name w:val="Gövde Metni Girintisi Char"/>
    <w:basedOn w:val="VarsaylanParagrafYazTipi"/>
    <w:link w:val="GvdeMetniGirintisi"/>
    <w:rsid w:val="00E56D75"/>
    <w:rPr>
      <w:rFonts w:ascii="Times New Roman" w:eastAsia="Times New Roman" w:hAnsi="Times New Roman" w:cs="Times New Roman"/>
      <w:sz w:val="24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56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56D75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unhideWhenUsed/>
    <w:qFormat/>
    <w:rsid w:val="00E56D7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eParagraf">
    <w:name w:val="List Paragraph"/>
    <w:basedOn w:val="Normal"/>
    <w:uiPriority w:val="34"/>
    <w:qFormat/>
    <w:rsid w:val="004315D1"/>
    <w:pPr>
      <w:ind w:left="720"/>
      <w:contextualSpacing/>
    </w:pPr>
  </w:style>
  <w:style w:type="paragraph" w:styleId="TBal">
    <w:name w:val="TOC Heading"/>
    <w:basedOn w:val="Balk1"/>
    <w:next w:val="Normal"/>
    <w:uiPriority w:val="39"/>
    <w:semiHidden/>
    <w:unhideWhenUsed/>
    <w:qFormat/>
    <w:rsid w:val="00A702CF"/>
    <w:pPr>
      <w:keepLines/>
      <w:widowControl/>
      <w:adjustRightInd/>
      <w:spacing w:before="480" w:line="276" w:lineRule="auto"/>
      <w:jc w:val="left"/>
      <w:textAlignment w:val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T1">
    <w:name w:val="toc 1"/>
    <w:basedOn w:val="Normal"/>
    <w:next w:val="Normal"/>
    <w:autoRedefine/>
    <w:uiPriority w:val="39"/>
    <w:unhideWhenUsed/>
    <w:rsid w:val="00A702CF"/>
    <w:pPr>
      <w:spacing w:after="100"/>
    </w:pPr>
  </w:style>
  <w:style w:type="character" w:customStyle="1" w:styleId="Balk2Char">
    <w:name w:val="Başlık 2 Char"/>
    <w:basedOn w:val="VarsaylanParagrafYazTipi"/>
    <w:link w:val="Balk2"/>
    <w:uiPriority w:val="9"/>
    <w:semiHidden/>
    <w:rsid w:val="00A405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A405EA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E56D75"/>
    <w:pPr>
      <w:keepNext/>
      <w:widowControl w:val="0"/>
      <w:adjustRightInd w:val="0"/>
      <w:spacing w:after="0" w:line="360" w:lineRule="atLeast"/>
      <w:jc w:val="center"/>
      <w:textAlignment w:val="baseline"/>
      <w:outlineLvl w:val="0"/>
    </w:pPr>
    <w:rPr>
      <w:rFonts w:ascii="Arial" w:eastAsia="Times New Roman" w:hAnsi="Arial" w:cs="Arial"/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E56D75"/>
    <w:rPr>
      <w:rFonts w:ascii="Arial" w:eastAsia="Times New Roman" w:hAnsi="Arial" w:cs="Arial"/>
      <w:b/>
      <w:bCs/>
      <w:sz w:val="24"/>
      <w:szCs w:val="24"/>
    </w:rPr>
  </w:style>
  <w:style w:type="character" w:styleId="Kpr">
    <w:name w:val="Hyperlink"/>
    <w:basedOn w:val="VarsaylanParagrafYazTipi"/>
    <w:uiPriority w:val="99"/>
    <w:rsid w:val="00E56D75"/>
    <w:rPr>
      <w:color w:val="0000FF"/>
      <w:u w:val="single"/>
    </w:rPr>
  </w:style>
  <w:style w:type="paragraph" w:styleId="stbilgi">
    <w:name w:val="header"/>
    <w:aliases w:val="Char, Char, Char Char Char Char, Char Char Char Char Char"/>
    <w:basedOn w:val="Normal"/>
    <w:link w:val="stbilgiChar"/>
    <w:rsid w:val="00E56D75"/>
    <w:pPr>
      <w:widowControl w:val="0"/>
      <w:tabs>
        <w:tab w:val="center" w:pos="4536"/>
        <w:tab w:val="right" w:pos="9072"/>
      </w:tabs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bilgiChar">
    <w:name w:val="Üstbilgi Char"/>
    <w:aliases w:val="Char Char, Char Char, Char Char Char Char Char1, Char Char Char Char Char Char"/>
    <w:basedOn w:val="VarsaylanParagrafYazTipi"/>
    <w:link w:val="stbilgi"/>
    <w:rsid w:val="00E56D75"/>
    <w:rPr>
      <w:rFonts w:ascii="Times New Roman" w:eastAsia="Times New Roman" w:hAnsi="Times New Roman" w:cs="Times New Roman"/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E56D75"/>
    <w:pPr>
      <w:widowControl w:val="0"/>
      <w:tabs>
        <w:tab w:val="center" w:pos="4536"/>
        <w:tab w:val="right" w:pos="9072"/>
      </w:tabs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ltbilgiChar">
    <w:name w:val="Altbilgi Char"/>
    <w:basedOn w:val="VarsaylanParagrafYazTipi"/>
    <w:link w:val="Altbilgi"/>
    <w:uiPriority w:val="99"/>
    <w:rsid w:val="00E56D75"/>
    <w:rPr>
      <w:rFonts w:ascii="Times New Roman" w:eastAsia="Times New Roman" w:hAnsi="Times New Roman" w:cs="Times New Roman"/>
      <w:sz w:val="24"/>
      <w:szCs w:val="24"/>
    </w:rPr>
  </w:style>
  <w:style w:type="paragraph" w:styleId="GvdeMetni">
    <w:name w:val="Body Text"/>
    <w:basedOn w:val="Normal"/>
    <w:link w:val="GvdeMetniChar"/>
    <w:rsid w:val="00E56D75"/>
    <w:pPr>
      <w:widowControl w:val="0"/>
      <w:adjustRightInd w:val="0"/>
      <w:spacing w:after="0" w:line="360" w:lineRule="atLeast"/>
      <w:jc w:val="both"/>
      <w:textAlignment w:val="baseline"/>
    </w:pPr>
    <w:rPr>
      <w:rFonts w:ascii="Arial" w:eastAsia="Times New Roman" w:hAnsi="Arial" w:cs="Arial"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rsid w:val="00E56D75"/>
    <w:rPr>
      <w:rFonts w:ascii="Arial" w:eastAsia="Times New Roman" w:hAnsi="Arial" w:cs="Arial"/>
      <w:sz w:val="24"/>
      <w:szCs w:val="24"/>
    </w:rPr>
  </w:style>
  <w:style w:type="paragraph" w:styleId="GvdeMetniGirintisi">
    <w:name w:val="Body Text Indent"/>
    <w:basedOn w:val="Normal"/>
    <w:link w:val="GvdeMetniGirintisiChar"/>
    <w:rsid w:val="00E56D75"/>
    <w:pPr>
      <w:widowControl w:val="0"/>
      <w:overflowPunct w:val="0"/>
      <w:autoSpaceDE w:val="0"/>
      <w:autoSpaceDN w:val="0"/>
      <w:adjustRightInd w:val="0"/>
      <w:spacing w:before="100" w:beforeAutospacing="1" w:after="0" w:line="360" w:lineRule="atLeast"/>
      <w:ind w:left="1416"/>
      <w:jc w:val="both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GvdeMetniGirintisiChar">
    <w:name w:val="Gövde Metni Girintisi Char"/>
    <w:basedOn w:val="VarsaylanParagrafYazTipi"/>
    <w:link w:val="GvdeMetniGirintisi"/>
    <w:rsid w:val="00E56D75"/>
    <w:rPr>
      <w:rFonts w:ascii="Times New Roman" w:eastAsia="Times New Roman" w:hAnsi="Times New Roman" w:cs="Times New Roman"/>
      <w:sz w:val="24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56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56D75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unhideWhenUsed/>
    <w:qFormat/>
    <w:rsid w:val="00E56D7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eParagraf">
    <w:name w:val="List Paragraph"/>
    <w:basedOn w:val="Normal"/>
    <w:uiPriority w:val="34"/>
    <w:qFormat/>
    <w:rsid w:val="004315D1"/>
    <w:pPr>
      <w:ind w:left="720"/>
      <w:contextualSpacing/>
    </w:pPr>
  </w:style>
  <w:style w:type="paragraph" w:styleId="TBal">
    <w:name w:val="TOC Heading"/>
    <w:basedOn w:val="Balk1"/>
    <w:next w:val="Normal"/>
    <w:uiPriority w:val="39"/>
    <w:semiHidden/>
    <w:unhideWhenUsed/>
    <w:qFormat/>
    <w:rsid w:val="00A702CF"/>
    <w:pPr>
      <w:keepLines/>
      <w:widowControl/>
      <w:adjustRightInd/>
      <w:spacing w:before="480" w:line="276" w:lineRule="auto"/>
      <w:jc w:val="left"/>
      <w:textAlignment w:val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T1">
    <w:name w:val="toc 1"/>
    <w:basedOn w:val="Normal"/>
    <w:next w:val="Normal"/>
    <w:autoRedefine/>
    <w:uiPriority w:val="39"/>
    <w:unhideWhenUsed/>
    <w:rsid w:val="00A702CF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ankaraimar.com.tr" TargetMode="External"/><Relationship Id="rId1" Type="http://schemas.openxmlformats.org/officeDocument/2006/relationships/hyperlink" Target="http://www.ankaraimar.com.t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97C132-E354-46BE-8760-5A3BC9004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523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XXX</Company>
  <LinksUpToDate>false</LinksUpToDate>
  <CharactersWithSpaces>3503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Nagihan Özden</cp:lastModifiedBy>
  <cp:revision>20</cp:revision>
  <cp:lastPrinted>2013-04-10T13:06:00Z</cp:lastPrinted>
  <dcterms:created xsi:type="dcterms:W3CDTF">2013-01-25T15:46:00Z</dcterms:created>
  <dcterms:modified xsi:type="dcterms:W3CDTF">2014-04-11T13:43:00Z</dcterms:modified>
</cp:coreProperties>
</file>