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1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24"/>
        <w:gridCol w:w="715"/>
        <w:gridCol w:w="747"/>
        <w:gridCol w:w="413"/>
        <w:gridCol w:w="421"/>
        <w:gridCol w:w="254"/>
        <w:gridCol w:w="413"/>
        <w:gridCol w:w="516"/>
        <w:gridCol w:w="850"/>
        <w:gridCol w:w="309"/>
        <w:gridCol w:w="838"/>
        <w:gridCol w:w="373"/>
        <w:gridCol w:w="731"/>
        <w:gridCol w:w="652"/>
        <w:gridCol w:w="524"/>
        <w:gridCol w:w="731"/>
      </w:tblGrid>
      <w:tr w:rsidR="001F4A89" w:rsidRPr="001F4A89" w:rsidTr="001F4A89">
        <w:trPr>
          <w:trHeight w:val="310"/>
        </w:trPr>
        <w:tc>
          <w:tcPr>
            <w:tcW w:w="0" w:type="auto"/>
            <w:gridSpan w:val="1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575757"/>
                <w:sz w:val="27"/>
                <w:szCs w:val="27"/>
                <w:lang w:eastAsia="tr-TR"/>
              </w:rPr>
            </w:pPr>
            <w:r w:rsidRPr="001F4A89">
              <w:rPr>
                <w:rFonts w:ascii="GN-Medium" w:eastAsia="Times New Roman" w:hAnsi="GN-Medium" w:cs="Arial"/>
                <w:color w:val="575757"/>
                <w:sz w:val="27"/>
                <w:szCs w:val="27"/>
                <w:bdr w:val="none" w:sz="0" w:space="0" w:color="auto" w:frame="1"/>
                <w:lang w:eastAsia="tr-TR"/>
              </w:rPr>
              <w:t>İZMİR BÜYÜKŞEHİR BELEDİYESİ KAMU KONUTLARI SATIŞ BEDELLERİ</w:t>
            </w:r>
          </w:p>
        </w:tc>
      </w:tr>
      <w:tr w:rsidR="001F4A89" w:rsidRPr="001F4A89" w:rsidTr="001F4A89">
        <w:trPr>
          <w:trHeight w:val="310"/>
        </w:trPr>
        <w:tc>
          <w:tcPr>
            <w:tcW w:w="0" w:type="auto"/>
            <w:gridSpan w:val="1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7"/>
                <w:szCs w:val="27"/>
                <w:lang w:eastAsia="tr-TR"/>
              </w:rPr>
            </w:pPr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Cilt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Sayfa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Cinsi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Arsa Payı / Paydası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Bağ. Böl.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Hisse Oranı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Tahmini Satış Bedeli (TL)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Geçici Teminat Bedeli (TL)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Fiili Durumu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İhale Tarihi</w:t>
            </w:r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Balçova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Balçova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13/413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Balçova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Balçova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15/413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Balçova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Balçova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13/413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Bornova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Erzene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34955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4/472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Bornova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104/34052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320.000,00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32.000,00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Bornova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104/34052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Zemin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Bornova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104/34052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Bornova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104/34052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Bornova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104/34052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Bornova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Ergene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104/34052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Zemin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Zemin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Tınaztepe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Karabağlar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Arap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100/960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Karabağlar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Arap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100/960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Karabağlar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Fahrettin Altay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8/520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Karabağlar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 xml:space="preserve">Muammer 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6191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Karabağlar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Muammer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Karabağlar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Muammer 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29/652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790.000,00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79.000,00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3590/38700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Zemin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340.000,00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34.000,00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3940/38700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405.000,00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40.500,00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3940/38700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365.000,00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36.500,00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Aksoy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4276/20800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470.000,00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47.000,00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Bostanlı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70/368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380.000,00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38.000,00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Bostanlı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15721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3908/37100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375.000,00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37.500,00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Bostanlı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44/420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390.000,00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39.000,00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Bostanlı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96/1244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350.000,00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Bostanlı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96/1244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340.000,00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34.000,00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350.000,00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330.000,00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33.000,00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330.000,00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33.000,00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340.000,00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34.000,00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Nergiz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4120/112384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27.500,00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Soğukkuyu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80/910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360.000,00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36.000,00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Soğukkuyu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180/1744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Zemin+Batar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430.000,00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43.000,00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Soğukkuyu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25118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Şemikler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5022/38600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500.000,00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Şemikler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5022/38600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465.000,00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46.500,00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Karşıy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Şemikl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953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607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Mes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5742/43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500.00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50.00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DOL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12/03/2</w:t>
            </w: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Şemikler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5742/43800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475.000,00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47.500,00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Şemikler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39273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Şemikler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39278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515.000,00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51.500,00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Şemikler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4535/62400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445.000,00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44.500,00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Karşıyaka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Şemikler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5302/62400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460.000,00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46.000,00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Konak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Göztepe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100/1400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31.000,00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Konak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Göztepe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9790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100/1400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28.000,00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Konak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2.Karantina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5593/41900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Konak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2.Karantina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17553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5593/41900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DOLU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Konak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Üçkuyular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19812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Zemin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20.000,00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  <w:tr w:rsidR="001F4A89" w:rsidRPr="001F4A89" w:rsidTr="001F4A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Konak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spell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Üçkuyular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6261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225.000,00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22.500,00 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F4A89" w:rsidRPr="001F4A89" w:rsidRDefault="001F4A89" w:rsidP="001F4A89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</w:pPr>
            <w:proofErr w:type="gramStart"/>
            <w:r w:rsidRPr="001F4A89">
              <w:rPr>
                <w:rFonts w:ascii="Arial" w:eastAsia="Times New Roman" w:hAnsi="Arial" w:cs="Arial"/>
                <w:color w:val="575757"/>
                <w:sz w:val="21"/>
                <w:szCs w:val="21"/>
                <w:lang w:eastAsia="tr-TR"/>
              </w:rPr>
              <w:t>12/03/2020</w:t>
            </w:r>
            <w:proofErr w:type="gramEnd"/>
          </w:p>
        </w:tc>
      </w:tr>
    </w:tbl>
    <w:p w:rsidR="00502483" w:rsidRDefault="00502483">
      <w:bookmarkStart w:id="0" w:name="_GoBack"/>
      <w:bookmarkEnd w:id="0"/>
    </w:p>
    <w:sectPr w:rsidR="0050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N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89"/>
    <w:rsid w:val="001F4A89"/>
    <w:rsid w:val="005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F4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F4A8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F4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F4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F4A8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F4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2020-02-29T07:59:00Z</dcterms:created>
  <dcterms:modified xsi:type="dcterms:W3CDTF">2020-02-29T07:59:00Z</dcterms:modified>
</cp:coreProperties>
</file>